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45D" w:rsidRDefault="00A3245D" w:rsidP="00A3245D">
      <w:pPr>
        <w:spacing w:after="0" w:line="120" w:lineRule="atLeas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Муниципальное  бюджетное  общеобразовательное учреждение</w:t>
      </w:r>
    </w:p>
    <w:p w:rsidR="00A3245D" w:rsidRDefault="00A3245D" w:rsidP="00A3245D">
      <w:pPr>
        <w:spacing w:after="0" w:line="120" w:lineRule="atLeas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roofErr w:type="spellStart"/>
      <w:r>
        <w:rPr>
          <w:rFonts w:ascii="Times New Roman" w:eastAsia="Times New Roman" w:hAnsi="Times New Roman" w:cs="Times New Roman"/>
          <w:bCs/>
          <w:lang w:eastAsia="ru-RU"/>
        </w:rPr>
        <w:t>Бесединская</w:t>
      </w:r>
      <w:proofErr w:type="spellEnd"/>
      <w:r>
        <w:rPr>
          <w:rFonts w:ascii="Times New Roman" w:eastAsia="Times New Roman" w:hAnsi="Times New Roman" w:cs="Times New Roman"/>
          <w:bCs/>
          <w:lang w:eastAsia="ru-RU"/>
        </w:rPr>
        <w:t xml:space="preserve"> средняя общеобразовательная школа»</w:t>
      </w:r>
    </w:p>
    <w:p w:rsidR="00A3245D" w:rsidRDefault="00A3245D" w:rsidP="00A3245D">
      <w:pPr>
        <w:spacing w:after="0" w:line="120" w:lineRule="atLeast"/>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Курского района Курской области</w:t>
      </w:r>
    </w:p>
    <w:tbl>
      <w:tblPr>
        <w:tblW w:w="9574" w:type="dxa"/>
        <w:tblInd w:w="102" w:type="dxa"/>
        <w:tblBorders>
          <w:top w:val="double" w:sz="4" w:space="0" w:color="auto"/>
        </w:tblBorders>
        <w:tblLook w:val="04A0"/>
      </w:tblPr>
      <w:tblGrid>
        <w:gridCol w:w="9574"/>
      </w:tblGrid>
      <w:tr w:rsidR="00A3245D" w:rsidTr="00A3245D">
        <w:trPr>
          <w:trHeight w:val="34"/>
        </w:trPr>
        <w:tc>
          <w:tcPr>
            <w:tcW w:w="9574" w:type="dxa"/>
            <w:tcBorders>
              <w:top w:val="double" w:sz="4" w:space="0" w:color="auto"/>
              <w:left w:val="nil"/>
              <w:bottom w:val="nil"/>
              <w:right w:val="nil"/>
            </w:tcBorders>
          </w:tcPr>
          <w:p w:rsidR="00A3245D" w:rsidRDefault="00A3245D">
            <w:pPr>
              <w:spacing w:after="0"/>
              <w:rPr>
                <w:rFonts w:ascii="Times New Roman" w:eastAsia="Times New Roman" w:hAnsi="Times New Roman" w:cs="Times New Roman"/>
              </w:rPr>
            </w:pPr>
            <w:r>
              <w:rPr>
                <w:rFonts w:ascii="Times New Roman" w:eastAsia="Times New Roman" w:hAnsi="Times New Roman" w:cs="Times New Roman"/>
              </w:rPr>
              <w:t>305501, Курская область, Курский район,  с. Беседино,  д.265</w:t>
            </w:r>
            <w:proofErr w:type="gramStart"/>
            <w:r>
              <w:rPr>
                <w:rFonts w:ascii="Times New Roman" w:eastAsia="Times New Roman" w:hAnsi="Times New Roman" w:cs="Times New Roman"/>
              </w:rPr>
              <w:t xml:space="preserve"> А</w:t>
            </w:r>
            <w:proofErr w:type="gramEnd"/>
            <w:r>
              <w:rPr>
                <w:rFonts w:ascii="Times New Roman" w:eastAsia="Times New Roman" w:hAnsi="Times New Roman" w:cs="Times New Roman"/>
              </w:rPr>
              <w:t xml:space="preserve">, телефоны: 59-71-30, 59-71-31, </w:t>
            </w:r>
          </w:p>
          <w:p w:rsidR="00A3245D" w:rsidRDefault="00A3245D">
            <w:pPr>
              <w:spacing w:after="0"/>
              <w:rPr>
                <w:rFonts w:ascii="Times New Roman" w:eastAsia="Times New Roman" w:hAnsi="Times New Roman" w:cs="Times New Roman"/>
              </w:rPr>
            </w:pPr>
            <w:proofErr w:type="spellStart"/>
            <w:r>
              <w:rPr>
                <w:rFonts w:ascii="Times New Roman" w:eastAsia="Times New Roman" w:hAnsi="Times New Roman" w:cs="Times New Roman"/>
              </w:rPr>
              <w:t>эл</w:t>
            </w:r>
            <w:proofErr w:type="spellEnd"/>
            <w:r>
              <w:rPr>
                <w:rFonts w:ascii="Times New Roman" w:eastAsia="Times New Roman" w:hAnsi="Times New Roman" w:cs="Times New Roman"/>
              </w:rPr>
              <w:t xml:space="preserve">. почта </w:t>
            </w:r>
            <w:hyperlink r:id="rId8" w:history="1">
              <w:r>
                <w:rPr>
                  <w:rStyle w:val="a7"/>
                  <w:rFonts w:ascii="Times New Roman" w:eastAsia="Times New Roman" w:hAnsi="Times New Roman" w:cs="Times New Roman"/>
                  <w:lang w:val="en-US"/>
                </w:rPr>
                <w:t>kurskii</w:t>
              </w:r>
              <w:r>
                <w:rPr>
                  <w:rStyle w:val="a7"/>
                  <w:rFonts w:ascii="Times New Roman" w:eastAsia="Times New Roman" w:hAnsi="Times New Roman" w:cs="Times New Roman"/>
                </w:rPr>
                <w:t>92@</w:t>
              </w:r>
              <w:r>
                <w:rPr>
                  <w:rStyle w:val="a7"/>
                  <w:rFonts w:ascii="Times New Roman" w:eastAsia="Times New Roman" w:hAnsi="Times New Roman" w:cs="Times New Roman"/>
                  <w:lang w:val="en-US"/>
                </w:rPr>
                <w:t>mail</w:t>
              </w:r>
              <w:r>
                <w:rPr>
                  <w:rStyle w:val="a7"/>
                  <w:rFonts w:ascii="Times New Roman" w:eastAsia="Times New Roman" w:hAnsi="Times New Roman" w:cs="Times New Roman"/>
                </w:rPr>
                <w:t>.</w:t>
              </w:r>
              <w:r>
                <w:rPr>
                  <w:rStyle w:val="a7"/>
                  <w:rFonts w:ascii="Times New Roman" w:eastAsia="Times New Roman" w:hAnsi="Times New Roman" w:cs="Times New Roman"/>
                  <w:lang w:val="en-US"/>
                </w:rPr>
                <w:t>ru</w:t>
              </w:r>
            </w:hyperlink>
            <w:r>
              <w:rPr>
                <w:rFonts w:ascii="Times New Roman" w:eastAsia="Times New Roman" w:hAnsi="Times New Roman" w:cs="Times New Roman"/>
              </w:rPr>
              <w:t xml:space="preserve">   ОГРН  1024600617029   ИНН  4611004895  КПП 461101001  ОКПО  21832638      </w:t>
            </w:r>
          </w:p>
          <w:p w:rsidR="00A3245D" w:rsidRDefault="00A3245D">
            <w:pPr>
              <w:spacing w:after="0" w:line="120" w:lineRule="atLeast"/>
              <w:jc w:val="center"/>
              <w:rPr>
                <w:rFonts w:ascii="Times New Roman" w:eastAsia="Times New Roman" w:hAnsi="Times New Roman" w:cs="Times New Roman"/>
                <w:b/>
                <w:bCs/>
              </w:rPr>
            </w:pPr>
          </w:p>
          <w:p w:rsidR="00A3245D" w:rsidRDefault="00A3245D">
            <w:pPr>
              <w:spacing w:after="0" w:line="120" w:lineRule="atLeast"/>
              <w:rPr>
                <w:rFonts w:ascii="Times New Roman" w:hAnsi="Times New Roman" w:cs="Times New Roman"/>
              </w:rPr>
            </w:pPr>
          </w:p>
          <w:p w:rsidR="00A3245D" w:rsidRDefault="00A3245D">
            <w:pPr>
              <w:spacing w:after="0" w:line="120" w:lineRule="atLeast"/>
              <w:jc w:val="both"/>
              <w:rPr>
                <w:rFonts w:ascii="Times New Roman" w:eastAsia="Times New Roman" w:hAnsi="Times New Roman" w:cs="Times New Roman"/>
                <w:bCs/>
              </w:rPr>
            </w:pPr>
            <w:r>
              <w:rPr>
                <w:rFonts w:ascii="Times New Roman" w:hAnsi="Times New Roman" w:cs="Times New Roman"/>
              </w:rPr>
              <w:t xml:space="preserve">                                                              </w:t>
            </w:r>
          </w:p>
        </w:tc>
      </w:tr>
    </w:tbl>
    <w:p w:rsidR="00E071BE" w:rsidRDefault="00E071BE"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E071BE" w:rsidRDefault="00E071BE"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E071BE" w:rsidRDefault="00E071BE"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681D5C" w:rsidRDefault="00681D5C"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681D5C" w:rsidRDefault="00681D5C"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E071BE" w:rsidRPr="009A3CDB" w:rsidRDefault="009A3CDB" w:rsidP="00E071BE">
      <w:pPr>
        <w:pStyle w:val="a3"/>
        <w:shd w:val="clear" w:color="auto" w:fill="FFFFFF"/>
        <w:spacing w:before="0" w:beforeAutospacing="0" w:after="0" w:afterAutospacing="0" w:line="276" w:lineRule="auto"/>
        <w:jc w:val="center"/>
        <w:textAlignment w:val="baseline"/>
        <w:rPr>
          <w:b/>
          <w:bCs/>
          <w:color w:val="000000"/>
          <w:sz w:val="72"/>
          <w:szCs w:val="28"/>
        </w:rPr>
      </w:pPr>
      <w:r>
        <w:rPr>
          <w:b/>
          <w:bCs/>
          <w:color w:val="000000"/>
          <w:sz w:val="72"/>
          <w:szCs w:val="28"/>
        </w:rPr>
        <w:t>Моделирование и создание бытового лазерного нивелира при помощи 3</w:t>
      </w:r>
      <w:r>
        <w:rPr>
          <w:b/>
          <w:bCs/>
          <w:color w:val="000000"/>
          <w:sz w:val="72"/>
          <w:szCs w:val="28"/>
          <w:lang w:val="en-US"/>
        </w:rPr>
        <w:t>D</w:t>
      </w:r>
      <w:r w:rsidRPr="009A3CDB">
        <w:rPr>
          <w:b/>
          <w:bCs/>
          <w:color w:val="000000"/>
          <w:sz w:val="72"/>
          <w:szCs w:val="28"/>
        </w:rPr>
        <w:t>-</w:t>
      </w:r>
      <w:r>
        <w:rPr>
          <w:b/>
          <w:bCs/>
          <w:color w:val="000000"/>
          <w:sz w:val="72"/>
          <w:szCs w:val="28"/>
        </w:rPr>
        <w:t>принтера.</w:t>
      </w:r>
    </w:p>
    <w:p w:rsidR="00E071BE" w:rsidRDefault="00E071BE"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CE0A6C" w:rsidRDefault="00CE0A6C"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CE0A6C" w:rsidRDefault="00CE0A6C" w:rsidP="00CE0A6C">
      <w:pPr>
        <w:pStyle w:val="a3"/>
        <w:shd w:val="clear" w:color="auto" w:fill="FFFFFF"/>
        <w:spacing w:before="0" w:beforeAutospacing="0" w:after="0" w:afterAutospacing="0" w:line="276" w:lineRule="auto"/>
        <w:textAlignment w:val="baseline"/>
        <w:rPr>
          <w:bCs/>
          <w:color w:val="000000"/>
          <w:sz w:val="28"/>
          <w:szCs w:val="28"/>
        </w:rPr>
      </w:pPr>
    </w:p>
    <w:p w:rsidR="00E071BE" w:rsidRDefault="00E071BE"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E071BE" w:rsidRDefault="00E071BE" w:rsidP="00E071BE">
      <w:pPr>
        <w:pStyle w:val="a3"/>
        <w:shd w:val="clear" w:color="auto" w:fill="FFFFFF"/>
        <w:spacing w:before="0" w:beforeAutospacing="0" w:after="0" w:afterAutospacing="0" w:line="276" w:lineRule="auto"/>
        <w:jc w:val="center"/>
        <w:textAlignment w:val="baseline"/>
        <w:rPr>
          <w:bCs/>
          <w:color w:val="000000"/>
          <w:sz w:val="28"/>
          <w:szCs w:val="28"/>
        </w:rPr>
      </w:pPr>
    </w:p>
    <w:p w:rsidR="00E071BE" w:rsidRPr="00D119E0" w:rsidRDefault="002852E6" w:rsidP="000031EA">
      <w:pPr>
        <w:pStyle w:val="a3"/>
        <w:shd w:val="clear" w:color="auto" w:fill="FFFFFF"/>
        <w:tabs>
          <w:tab w:val="left" w:pos="4820"/>
        </w:tabs>
        <w:spacing w:before="0" w:beforeAutospacing="0" w:after="0" w:afterAutospacing="0" w:line="276" w:lineRule="auto"/>
        <w:ind w:left="4678"/>
        <w:textAlignment w:val="baseline"/>
        <w:rPr>
          <w:bCs/>
          <w:color w:val="000000"/>
          <w:sz w:val="28"/>
          <w:szCs w:val="28"/>
        </w:rPr>
      </w:pPr>
      <w:r w:rsidRPr="00D119E0">
        <w:rPr>
          <w:bCs/>
          <w:color w:val="000000"/>
          <w:sz w:val="28"/>
          <w:szCs w:val="28"/>
        </w:rPr>
        <w:t>Выполнил</w:t>
      </w:r>
      <w:r w:rsidR="00E071BE" w:rsidRPr="00D119E0">
        <w:rPr>
          <w:bCs/>
          <w:color w:val="000000"/>
          <w:sz w:val="28"/>
          <w:szCs w:val="28"/>
        </w:rPr>
        <w:t xml:space="preserve">: </w:t>
      </w:r>
      <w:r w:rsidR="009A3CDB" w:rsidRPr="00D119E0">
        <w:rPr>
          <w:bCs/>
          <w:color w:val="000000"/>
          <w:sz w:val="28"/>
          <w:szCs w:val="28"/>
        </w:rPr>
        <w:t>Мальцев Алексей 9А</w:t>
      </w:r>
      <w:r w:rsidR="00271C13" w:rsidRPr="00D119E0">
        <w:rPr>
          <w:bCs/>
          <w:color w:val="000000"/>
          <w:sz w:val="28"/>
          <w:szCs w:val="28"/>
        </w:rPr>
        <w:t xml:space="preserve"> класс МБОУ</w:t>
      </w:r>
      <w:r w:rsidR="00E071BE" w:rsidRPr="00D119E0">
        <w:rPr>
          <w:bCs/>
          <w:color w:val="000000"/>
          <w:sz w:val="28"/>
          <w:szCs w:val="28"/>
        </w:rPr>
        <w:t xml:space="preserve"> </w:t>
      </w:r>
      <w:r w:rsidR="00271C13" w:rsidRPr="00D119E0">
        <w:rPr>
          <w:bCs/>
          <w:color w:val="000000"/>
          <w:sz w:val="28"/>
          <w:szCs w:val="28"/>
        </w:rPr>
        <w:t>«</w:t>
      </w:r>
      <w:proofErr w:type="spellStart"/>
      <w:r w:rsidR="009A3CDB" w:rsidRPr="00D119E0">
        <w:rPr>
          <w:bCs/>
          <w:color w:val="000000"/>
          <w:sz w:val="28"/>
          <w:szCs w:val="28"/>
        </w:rPr>
        <w:t>Бесединская</w:t>
      </w:r>
      <w:proofErr w:type="spellEnd"/>
      <w:r w:rsidR="009A3CDB" w:rsidRPr="00D119E0">
        <w:rPr>
          <w:bCs/>
          <w:color w:val="000000"/>
          <w:sz w:val="28"/>
          <w:szCs w:val="28"/>
        </w:rPr>
        <w:t xml:space="preserve"> средняя общеобразовательная школа</w:t>
      </w:r>
      <w:r w:rsidR="00271C13" w:rsidRPr="00D119E0">
        <w:rPr>
          <w:bCs/>
          <w:color w:val="000000"/>
          <w:sz w:val="28"/>
          <w:szCs w:val="28"/>
        </w:rPr>
        <w:t>»</w:t>
      </w:r>
    </w:p>
    <w:p w:rsidR="00E071BE" w:rsidRPr="00D119E0" w:rsidRDefault="00E071BE" w:rsidP="000031EA">
      <w:pPr>
        <w:pStyle w:val="a3"/>
        <w:shd w:val="clear" w:color="auto" w:fill="FFFFFF"/>
        <w:tabs>
          <w:tab w:val="left" w:pos="4820"/>
        </w:tabs>
        <w:spacing w:before="0" w:beforeAutospacing="0" w:after="0" w:afterAutospacing="0" w:line="276" w:lineRule="auto"/>
        <w:ind w:left="4678"/>
        <w:textAlignment w:val="baseline"/>
        <w:rPr>
          <w:bCs/>
          <w:color w:val="000000"/>
          <w:sz w:val="28"/>
          <w:szCs w:val="28"/>
        </w:rPr>
      </w:pPr>
      <w:r w:rsidRPr="00D119E0">
        <w:rPr>
          <w:bCs/>
          <w:color w:val="000000"/>
          <w:sz w:val="28"/>
          <w:szCs w:val="28"/>
        </w:rPr>
        <w:t>Руководитель</w:t>
      </w:r>
      <w:r w:rsidR="00271C13" w:rsidRPr="00D119E0">
        <w:rPr>
          <w:bCs/>
          <w:color w:val="000000"/>
          <w:sz w:val="28"/>
          <w:szCs w:val="28"/>
        </w:rPr>
        <w:t xml:space="preserve">: </w:t>
      </w:r>
      <w:r w:rsidR="009A3CDB" w:rsidRPr="00D119E0">
        <w:rPr>
          <w:bCs/>
          <w:color w:val="000000"/>
          <w:sz w:val="28"/>
          <w:szCs w:val="28"/>
        </w:rPr>
        <w:t>Гладких Александр Викторович</w:t>
      </w:r>
      <w:r w:rsidR="00CE0A6C" w:rsidRPr="00D119E0">
        <w:rPr>
          <w:bCs/>
          <w:color w:val="000000"/>
          <w:sz w:val="28"/>
          <w:szCs w:val="28"/>
        </w:rPr>
        <w:t>, учитель информатики, МБОУ «</w:t>
      </w:r>
      <w:proofErr w:type="spellStart"/>
      <w:r w:rsidR="009A3CDB" w:rsidRPr="00D119E0">
        <w:rPr>
          <w:bCs/>
          <w:color w:val="000000"/>
          <w:sz w:val="28"/>
          <w:szCs w:val="28"/>
        </w:rPr>
        <w:t>Бесединская</w:t>
      </w:r>
      <w:proofErr w:type="spellEnd"/>
      <w:r w:rsidR="009A3CDB" w:rsidRPr="00D119E0">
        <w:rPr>
          <w:bCs/>
          <w:color w:val="000000"/>
          <w:sz w:val="28"/>
          <w:szCs w:val="28"/>
        </w:rPr>
        <w:t xml:space="preserve"> средняя общеобразовательная школа</w:t>
      </w:r>
      <w:r w:rsidR="00CE0A6C" w:rsidRPr="00D119E0">
        <w:rPr>
          <w:bCs/>
          <w:color w:val="000000"/>
          <w:sz w:val="28"/>
          <w:szCs w:val="28"/>
        </w:rPr>
        <w:t>»</w:t>
      </w: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0031EA" w:rsidRPr="00D119E0" w:rsidRDefault="000031EA" w:rsidP="00550161">
      <w:pPr>
        <w:pStyle w:val="a3"/>
        <w:shd w:val="clear" w:color="auto" w:fill="FFFFFF"/>
        <w:spacing w:before="0" w:beforeAutospacing="0" w:after="0" w:afterAutospacing="0" w:line="276" w:lineRule="auto"/>
        <w:jc w:val="both"/>
        <w:textAlignment w:val="baseline"/>
        <w:rPr>
          <w:bCs/>
          <w:color w:val="000000"/>
          <w:sz w:val="28"/>
          <w:szCs w:val="28"/>
        </w:rPr>
      </w:pPr>
    </w:p>
    <w:p w:rsidR="00550161" w:rsidRPr="00D119E0" w:rsidRDefault="009A3CDB" w:rsidP="000031EA">
      <w:pPr>
        <w:pStyle w:val="a3"/>
        <w:shd w:val="clear" w:color="auto" w:fill="FFFFFF"/>
        <w:spacing w:before="0" w:beforeAutospacing="0" w:after="0" w:afterAutospacing="0" w:line="276" w:lineRule="auto"/>
        <w:jc w:val="center"/>
        <w:textAlignment w:val="baseline"/>
        <w:rPr>
          <w:bCs/>
          <w:color w:val="000000"/>
          <w:sz w:val="28"/>
          <w:szCs w:val="28"/>
        </w:rPr>
      </w:pPr>
      <w:r w:rsidRPr="00D119E0">
        <w:rPr>
          <w:bCs/>
          <w:color w:val="000000"/>
          <w:sz w:val="28"/>
          <w:szCs w:val="28"/>
        </w:rPr>
        <w:t>Курский район, 2020</w:t>
      </w:r>
    </w:p>
    <w:p w:rsidR="00616DC1" w:rsidRPr="00D119E0" w:rsidRDefault="00A1747C" w:rsidP="00E47970">
      <w:pPr>
        <w:pStyle w:val="ae"/>
        <w:spacing w:line="360" w:lineRule="auto"/>
        <w:rPr>
          <w:rFonts w:ascii="Times New Roman" w:hAnsi="Times New Roman" w:cs="Times New Roman"/>
          <w:b/>
          <w:bCs/>
          <w:color w:val="000000"/>
          <w:sz w:val="28"/>
          <w:szCs w:val="28"/>
        </w:rPr>
      </w:pPr>
      <w:bookmarkStart w:id="0" w:name="_Toc5659184"/>
      <w:r w:rsidRPr="00D119E0">
        <w:rPr>
          <w:rFonts w:ascii="Times New Roman" w:hAnsi="Times New Roman" w:cs="Times New Roman"/>
          <w:b/>
          <w:bCs/>
          <w:color w:val="000000"/>
          <w:sz w:val="28"/>
          <w:szCs w:val="28"/>
        </w:rPr>
        <w:t>Паспорт проекта</w:t>
      </w:r>
      <w:bookmarkEnd w:id="0"/>
    </w:p>
    <w:tbl>
      <w:tblPr>
        <w:tblStyle w:val="a9"/>
        <w:tblW w:w="0" w:type="auto"/>
        <w:tblInd w:w="720" w:type="dxa"/>
        <w:tblLook w:val="04A0"/>
      </w:tblPr>
      <w:tblGrid>
        <w:gridCol w:w="1965"/>
        <w:gridCol w:w="7169"/>
      </w:tblGrid>
      <w:tr w:rsidR="00A1747C" w:rsidRPr="00D119E0" w:rsidTr="00A1747C">
        <w:tc>
          <w:tcPr>
            <w:tcW w:w="1965" w:type="dxa"/>
          </w:tcPr>
          <w:p w:rsidR="00A1747C"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Тема</w:t>
            </w:r>
          </w:p>
        </w:tc>
        <w:tc>
          <w:tcPr>
            <w:tcW w:w="7169" w:type="dxa"/>
          </w:tcPr>
          <w:p w:rsidR="00A1747C" w:rsidRPr="00D119E0" w:rsidRDefault="00161BC7" w:rsidP="00E47970">
            <w:pPr>
              <w:pStyle w:val="a3"/>
              <w:shd w:val="clear" w:color="auto" w:fill="FFFFFF"/>
              <w:spacing w:before="0" w:beforeAutospacing="0" w:after="0" w:afterAutospacing="0" w:line="360" w:lineRule="auto"/>
              <w:jc w:val="both"/>
              <w:textAlignment w:val="baseline"/>
              <w:rPr>
                <w:bCs/>
                <w:color w:val="000000"/>
                <w:sz w:val="28"/>
                <w:szCs w:val="28"/>
              </w:rPr>
            </w:pPr>
            <w:r w:rsidRPr="00D119E0">
              <w:rPr>
                <w:bCs/>
                <w:color w:val="000000"/>
                <w:sz w:val="28"/>
                <w:szCs w:val="28"/>
              </w:rPr>
              <w:t>Моделирование и создание бытового лазерного нивелира при помощи 3</w:t>
            </w:r>
            <w:r w:rsidRPr="00D119E0">
              <w:rPr>
                <w:bCs/>
                <w:color w:val="000000"/>
                <w:sz w:val="28"/>
                <w:szCs w:val="28"/>
                <w:lang w:val="en-US"/>
              </w:rPr>
              <w:t>D</w:t>
            </w:r>
            <w:r w:rsidRPr="00D119E0">
              <w:rPr>
                <w:bCs/>
                <w:color w:val="000000"/>
                <w:sz w:val="28"/>
                <w:szCs w:val="28"/>
              </w:rPr>
              <w:t>-принтера.</w:t>
            </w:r>
          </w:p>
        </w:tc>
      </w:tr>
      <w:tr w:rsidR="0018605A" w:rsidRPr="00D119E0" w:rsidTr="00A1747C">
        <w:tc>
          <w:tcPr>
            <w:tcW w:w="1965" w:type="dxa"/>
          </w:tcPr>
          <w:p w:rsidR="0018605A"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Автор</w:t>
            </w:r>
          </w:p>
        </w:tc>
        <w:tc>
          <w:tcPr>
            <w:tcW w:w="7169" w:type="dxa"/>
          </w:tcPr>
          <w:p w:rsidR="0018605A" w:rsidRPr="00D119E0" w:rsidRDefault="009A3CDB" w:rsidP="00E47970">
            <w:pPr>
              <w:pStyle w:val="a3"/>
              <w:shd w:val="clear" w:color="auto" w:fill="FFFFFF"/>
              <w:spacing w:before="0" w:beforeAutospacing="0" w:after="0" w:afterAutospacing="0" w:line="360" w:lineRule="auto"/>
              <w:jc w:val="both"/>
              <w:textAlignment w:val="baseline"/>
              <w:rPr>
                <w:bCs/>
                <w:color w:val="000000"/>
                <w:sz w:val="28"/>
                <w:szCs w:val="28"/>
              </w:rPr>
            </w:pPr>
            <w:r w:rsidRPr="00D119E0">
              <w:rPr>
                <w:bCs/>
                <w:color w:val="000000"/>
                <w:sz w:val="28"/>
                <w:szCs w:val="28"/>
              </w:rPr>
              <w:t>Мальцев Алексей</w:t>
            </w:r>
          </w:p>
        </w:tc>
      </w:tr>
      <w:tr w:rsidR="0018605A" w:rsidRPr="00D119E0" w:rsidTr="00A1747C">
        <w:tc>
          <w:tcPr>
            <w:tcW w:w="1965" w:type="dxa"/>
          </w:tcPr>
          <w:p w:rsidR="0018605A"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Руководитель проекта</w:t>
            </w:r>
          </w:p>
        </w:tc>
        <w:tc>
          <w:tcPr>
            <w:tcW w:w="7169" w:type="dxa"/>
          </w:tcPr>
          <w:p w:rsidR="0018605A" w:rsidRPr="00D119E0" w:rsidRDefault="009A3CDB" w:rsidP="00E47970">
            <w:pPr>
              <w:pStyle w:val="a3"/>
              <w:shd w:val="clear" w:color="auto" w:fill="FFFFFF"/>
              <w:spacing w:before="0" w:beforeAutospacing="0" w:after="0" w:afterAutospacing="0" w:line="360" w:lineRule="auto"/>
              <w:jc w:val="both"/>
              <w:textAlignment w:val="baseline"/>
              <w:rPr>
                <w:bCs/>
                <w:color w:val="000000"/>
                <w:sz w:val="28"/>
                <w:szCs w:val="28"/>
              </w:rPr>
            </w:pPr>
            <w:r w:rsidRPr="00D119E0">
              <w:rPr>
                <w:bCs/>
                <w:color w:val="000000"/>
                <w:sz w:val="28"/>
                <w:szCs w:val="28"/>
              </w:rPr>
              <w:t>Гладких Александр Викторович</w:t>
            </w:r>
          </w:p>
        </w:tc>
      </w:tr>
      <w:tr w:rsidR="0018605A" w:rsidRPr="00D119E0" w:rsidTr="00A1747C">
        <w:tc>
          <w:tcPr>
            <w:tcW w:w="1965" w:type="dxa"/>
          </w:tcPr>
          <w:p w:rsidR="0018605A"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Актуальность</w:t>
            </w:r>
          </w:p>
        </w:tc>
        <w:tc>
          <w:tcPr>
            <w:tcW w:w="7169" w:type="dxa"/>
          </w:tcPr>
          <w:p w:rsidR="0018605A"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В настоящее время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 xml:space="preserve"> моделирование необходимо во многих областях деятельности человека. Поэтому, специалисты с навыками работы в программах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 xml:space="preserve"> моделирования, очень востребованы.</w:t>
            </w:r>
          </w:p>
          <w:p w:rsidR="00161BC7" w:rsidRPr="00D119E0" w:rsidRDefault="00161BC7"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color w:val="333333"/>
                <w:sz w:val="28"/>
                <w:szCs w:val="28"/>
                <w:shd w:val="clear" w:color="auto" w:fill="FFFFFF"/>
              </w:rPr>
              <w:t> В связи с федеральными программами по поддержке семей, строительство собственного жилья развивается стремительными</w:t>
            </w:r>
            <w:r w:rsidR="00B77957" w:rsidRPr="00D119E0">
              <w:rPr>
                <w:rFonts w:ascii="Times New Roman" w:hAnsi="Times New Roman" w:cs="Times New Roman"/>
                <w:color w:val="333333"/>
                <w:sz w:val="28"/>
                <w:szCs w:val="28"/>
                <w:shd w:val="clear" w:color="auto" w:fill="FFFFFF"/>
              </w:rPr>
              <w:t xml:space="preserve"> темпами</w:t>
            </w:r>
            <w:r w:rsidRPr="00D119E0">
              <w:rPr>
                <w:rFonts w:ascii="Times New Roman" w:hAnsi="Times New Roman" w:cs="Times New Roman"/>
                <w:color w:val="333333"/>
                <w:sz w:val="28"/>
                <w:szCs w:val="28"/>
                <w:shd w:val="clear" w:color="auto" w:fill="FFFFFF"/>
              </w:rPr>
              <w:t>. Поскольку стоимость  лазерных уровней на рынке продаж очень высока</w:t>
            </w:r>
            <w:r w:rsidR="0019419A" w:rsidRPr="00D119E0">
              <w:rPr>
                <w:rFonts w:ascii="Times New Roman" w:hAnsi="Times New Roman" w:cs="Times New Roman"/>
                <w:color w:val="333333"/>
                <w:sz w:val="28"/>
                <w:szCs w:val="28"/>
                <w:shd w:val="clear" w:color="auto" w:fill="FFFFFF"/>
              </w:rPr>
              <w:t>, в голову пришла идея создать собственный лазерный нивелир.</w:t>
            </w:r>
          </w:p>
        </w:tc>
      </w:tr>
      <w:tr w:rsidR="0018605A" w:rsidRPr="00D119E0" w:rsidTr="00A1747C">
        <w:tc>
          <w:tcPr>
            <w:tcW w:w="1965" w:type="dxa"/>
          </w:tcPr>
          <w:p w:rsidR="0018605A"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Основные понятия</w:t>
            </w:r>
          </w:p>
        </w:tc>
        <w:tc>
          <w:tcPr>
            <w:tcW w:w="7169" w:type="dxa"/>
          </w:tcPr>
          <w:p w:rsidR="0018605A" w:rsidRPr="00D119E0" w:rsidRDefault="00EC7DB8"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
                <w:bCs/>
                <w:color w:val="000000"/>
                <w:sz w:val="28"/>
                <w:szCs w:val="28"/>
              </w:rPr>
              <w:t>3D-моделирование</w:t>
            </w:r>
            <w:r w:rsidRPr="00D119E0">
              <w:rPr>
                <w:rFonts w:ascii="Times New Roman" w:hAnsi="Times New Roman" w:cs="Times New Roman"/>
                <w:bCs/>
                <w:color w:val="000000"/>
                <w:sz w:val="28"/>
                <w:szCs w:val="28"/>
              </w:rPr>
              <w:t xml:space="preserve"> — это процесс создания трёхмерной модели объекта. Задача 3D-моделирования — разработать визуальный объёмный образ желаемого объекта. При этом модель может, как соответствовать объектам из реального мира (автомобили, здания, ураган, астероид), так и быть полностью абстрактной (проекция четырёхмерного фрактала).</w:t>
            </w:r>
          </w:p>
          <w:p w:rsidR="0019419A" w:rsidRPr="00D119E0" w:rsidRDefault="0019419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
                <w:bCs/>
                <w:color w:val="202124"/>
                <w:sz w:val="28"/>
                <w:szCs w:val="28"/>
                <w:shd w:val="clear" w:color="auto" w:fill="FFFFFF"/>
              </w:rPr>
              <w:t>Лазерный нивелир</w:t>
            </w:r>
            <w:r w:rsidRPr="00D119E0">
              <w:rPr>
                <w:rFonts w:ascii="Times New Roman" w:hAnsi="Times New Roman" w:cs="Times New Roman"/>
                <w:color w:val="202124"/>
                <w:sz w:val="28"/>
                <w:szCs w:val="28"/>
                <w:shd w:val="clear" w:color="auto" w:fill="FFFFFF"/>
              </w:rPr>
              <w:t> – </w:t>
            </w:r>
            <w:r w:rsidRPr="00D119E0">
              <w:rPr>
                <w:rFonts w:ascii="Times New Roman" w:hAnsi="Times New Roman" w:cs="Times New Roman"/>
                <w:b/>
                <w:bCs/>
                <w:color w:val="202124"/>
                <w:sz w:val="28"/>
                <w:szCs w:val="28"/>
                <w:shd w:val="clear" w:color="auto" w:fill="FFFFFF"/>
              </w:rPr>
              <w:t>это</w:t>
            </w:r>
            <w:r w:rsidRPr="00D119E0">
              <w:rPr>
                <w:rFonts w:ascii="Times New Roman" w:hAnsi="Times New Roman" w:cs="Times New Roman"/>
                <w:color w:val="202124"/>
                <w:sz w:val="28"/>
                <w:szCs w:val="28"/>
                <w:shd w:val="clear" w:color="auto" w:fill="FFFFFF"/>
              </w:rPr>
              <w:t xml:space="preserve"> прибор, состоящий из компактного корпуса со светодиодом внутри. </w:t>
            </w:r>
            <w:r w:rsidRPr="00D119E0">
              <w:rPr>
                <w:rFonts w:ascii="Times New Roman" w:hAnsi="Times New Roman" w:cs="Times New Roman"/>
                <w:color w:val="202124"/>
                <w:sz w:val="28"/>
                <w:szCs w:val="28"/>
                <w:shd w:val="clear" w:color="auto" w:fill="FFFFFF"/>
              </w:rPr>
              <w:lastRenderedPageBreak/>
              <w:t>Светодиодное устройство обеспечивает световой поток, который, проходя через призму или же линзу, преобразуется в луч </w:t>
            </w:r>
            <w:r w:rsidRPr="00D119E0">
              <w:rPr>
                <w:rFonts w:ascii="Times New Roman" w:hAnsi="Times New Roman" w:cs="Times New Roman"/>
                <w:b/>
                <w:bCs/>
                <w:color w:val="202124"/>
                <w:sz w:val="28"/>
                <w:szCs w:val="28"/>
                <w:shd w:val="clear" w:color="auto" w:fill="FFFFFF"/>
              </w:rPr>
              <w:t>лазера</w:t>
            </w:r>
            <w:r w:rsidRPr="00D119E0">
              <w:rPr>
                <w:rFonts w:ascii="Times New Roman" w:hAnsi="Times New Roman" w:cs="Times New Roman"/>
                <w:color w:val="202124"/>
                <w:sz w:val="28"/>
                <w:szCs w:val="28"/>
                <w:shd w:val="clear" w:color="auto" w:fill="FFFFFF"/>
              </w:rPr>
              <w:t>, а затем проецируется на объект. Луч может проецироваться в виде линии или же точки.</w:t>
            </w:r>
          </w:p>
        </w:tc>
      </w:tr>
      <w:tr w:rsidR="0018605A" w:rsidRPr="00D119E0" w:rsidTr="00A1747C">
        <w:tc>
          <w:tcPr>
            <w:tcW w:w="1965" w:type="dxa"/>
          </w:tcPr>
          <w:p w:rsidR="0018605A"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lastRenderedPageBreak/>
              <w:t>Цель</w:t>
            </w:r>
          </w:p>
        </w:tc>
        <w:tc>
          <w:tcPr>
            <w:tcW w:w="7169" w:type="dxa"/>
          </w:tcPr>
          <w:p w:rsidR="0018605A" w:rsidRPr="00D119E0" w:rsidRDefault="0018605A"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Изучение способов построения чертежей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 xml:space="preserve"> моделей</w:t>
            </w:r>
            <w:r w:rsidR="00D312AA" w:rsidRPr="00D119E0">
              <w:rPr>
                <w:rFonts w:ascii="Times New Roman" w:hAnsi="Times New Roman" w:cs="Times New Roman"/>
                <w:bCs/>
                <w:color w:val="000000"/>
                <w:sz w:val="28"/>
                <w:szCs w:val="28"/>
              </w:rPr>
              <w:t xml:space="preserve"> в программе КОМПАС - 3D.</w:t>
            </w:r>
          </w:p>
          <w:p w:rsidR="0019419A" w:rsidRPr="00D119E0" w:rsidRDefault="0019419A"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Анализ, систематизация, выбор способов строения, и  принципов работы маятникового лазерного нивелира.</w:t>
            </w:r>
          </w:p>
        </w:tc>
      </w:tr>
      <w:tr w:rsidR="00A1747C" w:rsidRPr="00D119E0" w:rsidTr="00A1747C">
        <w:tc>
          <w:tcPr>
            <w:tcW w:w="1965" w:type="dxa"/>
          </w:tcPr>
          <w:p w:rsidR="00A1747C" w:rsidRPr="00D119E0" w:rsidRDefault="0018605A"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З</w:t>
            </w:r>
            <w:r w:rsidR="00A1747C" w:rsidRPr="00D119E0">
              <w:rPr>
                <w:rFonts w:ascii="Times New Roman" w:hAnsi="Times New Roman" w:cs="Times New Roman"/>
                <w:bCs/>
                <w:color w:val="000000"/>
                <w:sz w:val="28"/>
                <w:szCs w:val="28"/>
              </w:rPr>
              <w:t>адачи проекта</w:t>
            </w:r>
          </w:p>
        </w:tc>
        <w:tc>
          <w:tcPr>
            <w:tcW w:w="7169" w:type="dxa"/>
          </w:tcPr>
          <w:p w:rsidR="00A1747C" w:rsidRPr="00D119E0" w:rsidRDefault="00A1747C"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1. Изучить возможности программы  КОМПАС - 3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w:t>
            </w:r>
          </w:p>
          <w:p w:rsidR="00A1747C" w:rsidRPr="00D119E0" w:rsidRDefault="00A1747C"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2. Научиться использовать возможности программы компас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w:t>
            </w:r>
          </w:p>
          <w:p w:rsidR="00A1747C" w:rsidRPr="00D119E0" w:rsidRDefault="00A1747C"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 xml:space="preserve">3. </w:t>
            </w:r>
            <w:r w:rsidR="0019419A" w:rsidRPr="00D119E0">
              <w:rPr>
                <w:rFonts w:ascii="Times New Roman" w:hAnsi="Times New Roman" w:cs="Times New Roman"/>
                <w:bCs/>
                <w:color w:val="000000"/>
                <w:sz w:val="28"/>
                <w:szCs w:val="28"/>
              </w:rPr>
              <w:t>Создать чертежи и спорку</w:t>
            </w:r>
            <w:r w:rsidRPr="00D119E0">
              <w:rPr>
                <w:rFonts w:ascii="Times New Roman" w:hAnsi="Times New Roman" w:cs="Times New Roman"/>
                <w:bCs/>
                <w:color w:val="000000"/>
                <w:sz w:val="28"/>
                <w:szCs w:val="28"/>
              </w:rPr>
              <w:t xml:space="preserve">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 xml:space="preserve"> модели </w:t>
            </w:r>
            <w:r w:rsidR="0019419A" w:rsidRPr="00D119E0">
              <w:rPr>
                <w:rFonts w:ascii="Times New Roman" w:hAnsi="Times New Roman" w:cs="Times New Roman"/>
                <w:bCs/>
                <w:color w:val="000000"/>
                <w:sz w:val="28"/>
                <w:szCs w:val="28"/>
              </w:rPr>
              <w:t>лазерного уровня.</w:t>
            </w:r>
          </w:p>
          <w:p w:rsidR="00A1747C" w:rsidRPr="00D119E0" w:rsidRDefault="00A1747C"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 xml:space="preserve">4. </w:t>
            </w:r>
            <w:r w:rsidR="00DA403B" w:rsidRPr="00D119E0">
              <w:rPr>
                <w:rFonts w:ascii="Times New Roman" w:hAnsi="Times New Roman" w:cs="Times New Roman"/>
                <w:bCs/>
                <w:color w:val="000000"/>
                <w:sz w:val="28"/>
                <w:szCs w:val="28"/>
              </w:rPr>
              <w:t>Распечатать необходимые де</w:t>
            </w:r>
            <w:r w:rsidR="0019419A" w:rsidRPr="00D119E0">
              <w:rPr>
                <w:rFonts w:ascii="Times New Roman" w:hAnsi="Times New Roman" w:cs="Times New Roman"/>
                <w:bCs/>
                <w:color w:val="000000"/>
                <w:sz w:val="28"/>
                <w:szCs w:val="28"/>
              </w:rPr>
              <w:t>тали</w:t>
            </w:r>
            <w:r w:rsidR="00DA403B" w:rsidRPr="00D119E0">
              <w:rPr>
                <w:rFonts w:ascii="Times New Roman" w:hAnsi="Times New Roman" w:cs="Times New Roman"/>
                <w:bCs/>
                <w:color w:val="000000"/>
                <w:sz w:val="28"/>
                <w:szCs w:val="28"/>
              </w:rPr>
              <w:t xml:space="preserve"> устройства, произвести их сборку и калибровку.</w:t>
            </w:r>
          </w:p>
        </w:tc>
      </w:tr>
      <w:tr w:rsidR="007B591F" w:rsidRPr="00D119E0" w:rsidTr="00A1747C">
        <w:tc>
          <w:tcPr>
            <w:tcW w:w="1965" w:type="dxa"/>
          </w:tcPr>
          <w:p w:rsidR="007B591F" w:rsidRPr="00D119E0" w:rsidRDefault="007B591F"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Гипотеза</w:t>
            </w:r>
          </w:p>
        </w:tc>
        <w:tc>
          <w:tcPr>
            <w:tcW w:w="7169" w:type="dxa"/>
          </w:tcPr>
          <w:p w:rsidR="007B591F" w:rsidRPr="00D119E0" w:rsidRDefault="00DA403B"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 xml:space="preserve">Маятниковый лазерный </w:t>
            </w:r>
            <w:proofErr w:type="gramStart"/>
            <w:r w:rsidRPr="00D119E0">
              <w:rPr>
                <w:rFonts w:ascii="Times New Roman" w:hAnsi="Times New Roman" w:cs="Times New Roman"/>
                <w:bCs/>
                <w:color w:val="000000"/>
                <w:sz w:val="28"/>
                <w:szCs w:val="28"/>
              </w:rPr>
              <w:t>нивелир</w:t>
            </w:r>
            <w:proofErr w:type="gramEnd"/>
            <w:r w:rsidRPr="00D119E0">
              <w:rPr>
                <w:rFonts w:ascii="Times New Roman" w:hAnsi="Times New Roman" w:cs="Times New Roman"/>
                <w:bCs/>
                <w:color w:val="000000"/>
                <w:sz w:val="28"/>
                <w:szCs w:val="28"/>
              </w:rPr>
              <w:t xml:space="preserve"> который я создам, должен стабильно работать и стать бюджетной альтернативой производственных аналогов в быту, при строительстве и ремонте жилья.</w:t>
            </w:r>
          </w:p>
        </w:tc>
      </w:tr>
      <w:tr w:rsidR="00A1747C" w:rsidRPr="00D119E0" w:rsidTr="00A1747C">
        <w:tc>
          <w:tcPr>
            <w:tcW w:w="1965" w:type="dxa"/>
          </w:tcPr>
          <w:p w:rsidR="00A1747C" w:rsidRPr="00D119E0" w:rsidRDefault="00A1747C"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Сроки реализации проекта</w:t>
            </w:r>
          </w:p>
        </w:tc>
        <w:tc>
          <w:tcPr>
            <w:tcW w:w="7169" w:type="dxa"/>
          </w:tcPr>
          <w:p w:rsidR="00A1747C" w:rsidRPr="00D119E0" w:rsidRDefault="00A1747C" w:rsidP="00E47970">
            <w:pPr>
              <w:pStyle w:val="a8"/>
              <w:numPr>
                <w:ilvl w:val="0"/>
                <w:numId w:val="15"/>
              </w:num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Изучение основных характеристик возможностей программы КОМПАС -3</w:t>
            </w:r>
            <w:r w:rsidRPr="00D119E0">
              <w:rPr>
                <w:rFonts w:ascii="Times New Roman" w:hAnsi="Times New Roman" w:cs="Times New Roman"/>
                <w:bCs/>
                <w:color w:val="000000"/>
                <w:sz w:val="28"/>
                <w:szCs w:val="28"/>
                <w:lang w:val="en-US"/>
              </w:rPr>
              <w:t>D</w:t>
            </w:r>
            <w:r w:rsidRPr="00D119E0">
              <w:rPr>
                <w:rFonts w:ascii="Times New Roman" w:hAnsi="Times New Roman" w:cs="Times New Roman"/>
                <w:bCs/>
                <w:color w:val="000000"/>
                <w:sz w:val="28"/>
                <w:szCs w:val="28"/>
              </w:rPr>
              <w:t xml:space="preserve"> </w:t>
            </w:r>
            <w:r w:rsidR="006512D8" w:rsidRPr="00D119E0">
              <w:rPr>
                <w:rFonts w:ascii="Times New Roman" w:hAnsi="Times New Roman" w:cs="Times New Roman"/>
                <w:bCs/>
                <w:color w:val="000000"/>
                <w:sz w:val="28"/>
                <w:szCs w:val="28"/>
              </w:rPr>
              <w:t>(ноябрь-декабрь 2020).</w:t>
            </w:r>
          </w:p>
          <w:p w:rsidR="00DA403B" w:rsidRPr="00D119E0" w:rsidRDefault="006512D8" w:rsidP="00E47970">
            <w:pPr>
              <w:pStyle w:val="a8"/>
              <w:numPr>
                <w:ilvl w:val="0"/>
                <w:numId w:val="15"/>
              </w:num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Подбор материалов для лазерного нивелира (декабрь 2020)</w:t>
            </w:r>
          </w:p>
          <w:p w:rsidR="006512D8" w:rsidRPr="00D119E0" w:rsidRDefault="006512D8" w:rsidP="00E47970">
            <w:pPr>
              <w:pStyle w:val="a8"/>
              <w:numPr>
                <w:ilvl w:val="0"/>
                <w:numId w:val="15"/>
              </w:num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Создание и распечатка моделей, выявление и устранение ошибок при проектировании (январь 2020).</w:t>
            </w:r>
          </w:p>
          <w:p w:rsidR="006512D8" w:rsidRPr="00D119E0" w:rsidRDefault="006512D8" w:rsidP="00E47970">
            <w:pPr>
              <w:pStyle w:val="a8"/>
              <w:numPr>
                <w:ilvl w:val="0"/>
                <w:numId w:val="15"/>
              </w:num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Сборка, калибровка устройства.</w:t>
            </w:r>
          </w:p>
          <w:p w:rsidR="000C256D" w:rsidRPr="00D119E0" w:rsidRDefault="000C256D" w:rsidP="00E47970">
            <w:pPr>
              <w:pStyle w:val="a8"/>
              <w:spacing w:line="360" w:lineRule="auto"/>
              <w:ind w:left="729"/>
              <w:jc w:val="both"/>
              <w:rPr>
                <w:rFonts w:ascii="Times New Roman" w:hAnsi="Times New Roman" w:cs="Times New Roman"/>
                <w:bCs/>
                <w:color w:val="000000"/>
                <w:sz w:val="28"/>
                <w:szCs w:val="28"/>
              </w:rPr>
            </w:pPr>
          </w:p>
        </w:tc>
      </w:tr>
      <w:tr w:rsidR="00A1747C" w:rsidRPr="00D119E0" w:rsidTr="00A1747C">
        <w:tc>
          <w:tcPr>
            <w:tcW w:w="1965" w:type="dxa"/>
          </w:tcPr>
          <w:p w:rsidR="00A1747C" w:rsidRPr="00D119E0" w:rsidRDefault="003656D6"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lastRenderedPageBreak/>
              <w:t>Объект исследования</w:t>
            </w:r>
          </w:p>
        </w:tc>
        <w:tc>
          <w:tcPr>
            <w:tcW w:w="7169" w:type="dxa"/>
          </w:tcPr>
          <w:p w:rsidR="007B591F" w:rsidRPr="00D119E0" w:rsidRDefault="003656D6" w:rsidP="00E47970">
            <w:pPr>
              <w:spacing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П</w:t>
            </w:r>
            <w:r w:rsidR="007B591F" w:rsidRPr="00D119E0">
              <w:rPr>
                <w:rFonts w:ascii="Times New Roman" w:hAnsi="Times New Roman" w:cs="Times New Roman"/>
                <w:bCs/>
                <w:color w:val="000000"/>
                <w:sz w:val="28"/>
                <w:szCs w:val="28"/>
              </w:rPr>
              <w:t>рограмма  КОМПАС - 3D.</w:t>
            </w:r>
          </w:p>
          <w:p w:rsidR="00A1747C" w:rsidRPr="00D119E0" w:rsidRDefault="00A1747C" w:rsidP="00E47970">
            <w:pPr>
              <w:pStyle w:val="a8"/>
              <w:spacing w:line="360" w:lineRule="auto"/>
              <w:ind w:left="0"/>
              <w:jc w:val="both"/>
              <w:rPr>
                <w:rFonts w:ascii="Times New Roman" w:hAnsi="Times New Roman" w:cs="Times New Roman"/>
                <w:bCs/>
                <w:color w:val="000000"/>
                <w:sz w:val="28"/>
                <w:szCs w:val="28"/>
              </w:rPr>
            </w:pPr>
          </w:p>
        </w:tc>
      </w:tr>
      <w:tr w:rsidR="00A1747C" w:rsidRPr="00D119E0" w:rsidTr="00A1747C">
        <w:tc>
          <w:tcPr>
            <w:tcW w:w="1965" w:type="dxa"/>
          </w:tcPr>
          <w:p w:rsidR="00A1747C" w:rsidRPr="00D119E0" w:rsidRDefault="003656D6"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Предмет исследования:</w:t>
            </w:r>
          </w:p>
        </w:tc>
        <w:tc>
          <w:tcPr>
            <w:tcW w:w="7169" w:type="dxa"/>
          </w:tcPr>
          <w:p w:rsidR="007B591F" w:rsidRPr="00D119E0" w:rsidRDefault="003656D6" w:rsidP="00E47970">
            <w:pPr>
              <w:spacing w:line="360" w:lineRule="auto"/>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способы построения простейших деталей в программе КОМПАС - 3D</w:t>
            </w:r>
          </w:p>
          <w:p w:rsidR="00A1747C" w:rsidRPr="00D119E0" w:rsidRDefault="00A1747C" w:rsidP="00E47970">
            <w:pPr>
              <w:pStyle w:val="a8"/>
              <w:spacing w:line="360" w:lineRule="auto"/>
              <w:ind w:left="0"/>
              <w:jc w:val="both"/>
              <w:rPr>
                <w:rFonts w:ascii="Times New Roman" w:hAnsi="Times New Roman" w:cs="Times New Roman"/>
                <w:bCs/>
                <w:color w:val="000000"/>
                <w:sz w:val="28"/>
                <w:szCs w:val="28"/>
              </w:rPr>
            </w:pPr>
          </w:p>
        </w:tc>
      </w:tr>
      <w:tr w:rsidR="00A1747C" w:rsidRPr="00D119E0" w:rsidTr="00A1747C">
        <w:tc>
          <w:tcPr>
            <w:tcW w:w="1965" w:type="dxa"/>
          </w:tcPr>
          <w:p w:rsidR="00A1747C" w:rsidRPr="00D119E0" w:rsidRDefault="003656D6"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Практическая значимость</w:t>
            </w:r>
          </w:p>
        </w:tc>
        <w:tc>
          <w:tcPr>
            <w:tcW w:w="7169" w:type="dxa"/>
          </w:tcPr>
          <w:p w:rsidR="00A1747C" w:rsidRPr="00D119E0" w:rsidRDefault="003656D6" w:rsidP="00E47970">
            <w:pPr>
              <w:pStyle w:val="a8"/>
              <w:spacing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 xml:space="preserve">В работе приведена пошаговая инструкция для </w:t>
            </w:r>
            <w:r w:rsidR="006512D8" w:rsidRPr="00D119E0">
              <w:rPr>
                <w:rFonts w:ascii="Times New Roman" w:hAnsi="Times New Roman" w:cs="Times New Roman"/>
                <w:bCs/>
                <w:color w:val="000000"/>
                <w:sz w:val="28"/>
                <w:szCs w:val="28"/>
              </w:rPr>
              <w:t xml:space="preserve">создания элементов модели </w:t>
            </w:r>
            <w:r w:rsidR="00BB1F90" w:rsidRPr="00D119E0">
              <w:rPr>
                <w:rFonts w:ascii="Times New Roman" w:hAnsi="Times New Roman" w:cs="Times New Roman"/>
                <w:bCs/>
                <w:color w:val="000000"/>
                <w:sz w:val="28"/>
                <w:szCs w:val="28"/>
              </w:rPr>
              <w:t>устройства и чертежи, которые могут помочь в быту.</w:t>
            </w:r>
          </w:p>
        </w:tc>
      </w:tr>
    </w:tbl>
    <w:p w:rsidR="00D312AA" w:rsidRDefault="00D312AA"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Default="00D119E0" w:rsidP="00E47970">
      <w:pPr>
        <w:spacing w:line="360" w:lineRule="auto"/>
        <w:rPr>
          <w:rFonts w:ascii="Times New Roman" w:hAnsi="Times New Roman" w:cs="Times New Roman"/>
          <w:bCs/>
          <w:color w:val="000000"/>
          <w:sz w:val="28"/>
          <w:szCs w:val="28"/>
        </w:rPr>
      </w:pPr>
    </w:p>
    <w:p w:rsidR="00D119E0" w:rsidRPr="00D119E0" w:rsidRDefault="00D119E0" w:rsidP="00E47970">
      <w:pPr>
        <w:spacing w:line="360" w:lineRule="auto"/>
        <w:rPr>
          <w:rFonts w:ascii="Times New Roman" w:hAnsi="Times New Roman" w:cs="Times New Roman"/>
          <w:bCs/>
          <w:color w:val="000000"/>
          <w:sz w:val="28"/>
          <w:szCs w:val="28"/>
        </w:rPr>
      </w:pPr>
    </w:p>
    <w:p w:rsidR="00616DC1" w:rsidRPr="00D119E0" w:rsidRDefault="00AE3B85" w:rsidP="00E47970">
      <w:pPr>
        <w:pStyle w:val="a3"/>
        <w:shd w:val="clear" w:color="auto" w:fill="FFFFFF"/>
        <w:spacing w:before="0" w:beforeAutospacing="0" w:after="0" w:afterAutospacing="0" w:line="360" w:lineRule="auto"/>
        <w:jc w:val="both"/>
        <w:textAlignment w:val="baseline"/>
        <w:outlineLvl w:val="0"/>
        <w:rPr>
          <w:b/>
          <w:bCs/>
          <w:color w:val="000000"/>
          <w:sz w:val="28"/>
          <w:szCs w:val="28"/>
        </w:rPr>
      </w:pPr>
      <w:bookmarkStart w:id="1" w:name="_Toc5659185"/>
      <w:r w:rsidRPr="00D119E0">
        <w:rPr>
          <w:b/>
          <w:bCs/>
          <w:color w:val="000000"/>
          <w:sz w:val="28"/>
          <w:szCs w:val="28"/>
        </w:rPr>
        <w:lastRenderedPageBreak/>
        <w:t>Введение</w:t>
      </w:r>
      <w:bookmarkEnd w:id="1"/>
    </w:p>
    <w:p w:rsidR="00550161" w:rsidRPr="00D119E0" w:rsidRDefault="00550161" w:rsidP="00E47970">
      <w:pPr>
        <w:pStyle w:val="a3"/>
        <w:shd w:val="clear" w:color="auto" w:fill="FFFFFF"/>
        <w:spacing w:before="0" w:beforeAutospacing="0" w:after="0" w:afterAutospacing="0" w:line="360" w:lineRule="auto"/>
        <w:jc w:val="both"/>
        <w:textAlignment w:val="baseline"/>
        <w:rPr>
          <w:color w:val="000000"/>
          <w:sz w:val="28"/>
          <w:szCs w:val="28"/>
        </w:rPr>
      </w:pPr>
      <w:r w:rsidRPr="00D119E0">
        <w:rPr>
          <w:bCs/>
          <w:color w:val="000000"/>
          <w:sz w:val="28"/>
          <w:szCs w:val="28"/>
        </w:rPr>
        <w:tab/>
        <w:t>Моделирование играет большую роль в жизни современного общества.</w:t>
      </w:r>
      <w:r w:rsidR="00405BFD" w:rsidRPr="00D119E0">
        <w:rPr>
          <w:color w:val="000000"/>
          <w:sz w:val="28"/>
          <w:szCs w:val="28"/>
        </w:rPr>
        <w:t xml:space="preserve"> </w:t>
      </w:r>
      <w:r w:rsidRPr="00D119E0">
        <w:rPr>
          <w:color w:val="000000"/>
          <w:sz w:val="28"/>
          <w:szCs w:val="28"/>
        </w:rPr>
        <w:t>Сегодня оно широко используется в сфере архитектурного дизайна, кин</w:t>
      </w:r>
      <w:r w:rsidR="00405BFD" w:rsidRPr="00D119E0">
        <w:rPr>
          <w:color w:val="000000"/>
          <w:sz w:val="28"/>
          <w:szCs w:val="28"/>
        </w:rPr>
        <w:t xml:space="preserve">ематографии, </w:t>
      </w:r>
      <w:r w:rsidR="005A4809" w:rsidRPr="00D119E0">
        <w:rPr>
          <w:color w:val="000000"/>
          <w:sz w:val="28"/>
          <w:szCs w:val="28"/>
        </w:rPr>
        <w:t>промышленности. 3</w:t>
      </w:r>
      <w:r w:rsidR="005A4809" w:rsidRPr="00D119E0">
        <w:rPr>
          <w:bCs/>
          <w:color w:val="000000"/>
          <w:sz w:val="28"/>
          <w:szCs w:val="28"/>
        </w:rPr>
        <w:t>D</w:t>
      </w:r>
      <w:r w:rsidRPr="00D119E0">
        <w:rPr>
          <w:color w:val="000000"/>
          <w:sz w:val="28"/>
          <w:szCs w:val="28"/>
        </w:rPr>
        <w:t>-моделирование позволяет создать прототип будущего продукта в объемном формате. Важную роль 3D моделирование играет при проведении презентации и демонстрации какого-либо продукта или услуги.</w:t>
      </w:r>
    </w:p>
    <w:p w:rsidR="00550161" w:rsidRPr="00D119E0" w:rsidRDefault="00550161" w:rsidP="00E47970">
      <w:pPr>
        <w:pStyle w:val="a3"/>
        <w:shd w:val="clear" w:color="auto" w:fill="FFFFFF"/>
        <w:spacing w:before="0" w:beforeAutospacing="0" w:after="0" w:afterAutospacing="0" w:line="360" w:lineRule="auto"/>
        <w:jc w:val="both"/>
        <w:textAlignment w:val="baseline"/>
        <w:rPr>
          <w:color w:val="000000"/>
          <w:sz w:val="28"/>
          <w:szCs w:val="28"/>
        </w:rPr>
      </w:pPr>
      <w:r w:rsidRPr="00D119E0">
        <w:rPr>
          <w:b/>
          <w:bCs/>
          <w:color w:val="000000"/>
          <w:sz w:val="28"/>
          <w:szCs w:val="28"/>
        </w:rPr>
        <w:tab/>
      </w:r>
      <w:r w:rsidRPr="00D119E0">
        <w:rPr>
          <w:bCs/>
          <w:color w:val="000000"/>
          <w:sz w:val="28"/>
          <w:szCs w:val="28"/>
        </w:rPr>
        <w:t>Благодаря появлению</w:t>
      </w:r>
      <w:r w:rsidRPr="00D119E0">
        <w:rPr>
          <w:b/>
          <w:bCs/>
          <w:color w:val="000000"/>
          <w:sz w:val="28"/>
          <w:szCs w:val="28"/>
        </w:rPr>
        <w:t xml:space="preserve"> </w:t>
      </w:r>
      <w:r w:rsidR="00405BFD" w:rsidRPr="00D119E0">
        <w:rPr>
          <w:bCs/>
          <w:color w:val="000000"/>
          <w:sz w:val="28"/>
          <w:szCs w:val="28"/>
        </w:rPr>
        <w:t xml:space="preserve">и </w:t>
      </w:r>
      <w:hyperlink r:id="rId9" w:history="1">
        <w:r w:rsidRPr="00D119E0">
          <w:rPr>
            <w:color w:val="000000"/>
            <w:sz w:val="28"/>
            <w:szCs w:val="28"/>
          </w:rPr>
          <w:t>популяризации 3D-печати</w:t>
        </w:r>
      </w:hyperlink>
      <w:r w:rsidR="00405BFD" w:rsidRPr="00D119E0">
        <w:rPr>
          <w:b/>
          <w:bCs/>
          <w:color w:val="000000"/>
          <w:sz w:val="28"/>
          <w:szCs w:val="28"/>
        </w:rPr>
        <w:t xml:space="preserve"> </w:t>
      </w:r>
      <w:r w:rsidR="00405BFD" w:rsidRPr="00D119E0">
        <w:rPr>
          <w:bCs/>
          <w:color w:val="000000"/>
          <w:sz w:val="28"/>
          <w:szCs w:val="28"/>
        </w:rPr>
        <w:t>3</w:t>
      </w:r>
      <w:r w:rsidRPr="00D119E0">
        <w:rPr>
          <w:bCs/>
          <w:color w:val="000000"/>
          <w:sz w:val="28"/>
          <w:szCs w:val="28"/>
        </w:rPr>
        <w:t>D-моделирование</w:t>
      </w:r>
      <w:r w:rsidRPr="00D119E0">
        <w:rPr>
          <w:color w:val="000000"/>
          <w:sz w:val="28"/>
          <w:szCs w:val="28"/>
        </w:rPr>
        <w:t xml:space="preserve"> стало очень востребовано. Каждый человек уже может распечатать нарисованный им самим или загруженный из интернета 3D-объект. Естественно, не все разбираются в 3D-программах и умеют моделировать объемные объекты. Отсюда и востребованность навыков  моделирования выросла в разы.</w:t>
      </w:r>
    </w:p>
    <w:p w:rsidR="00550161" w:rsidRPr="00D119E0" w:rsidRDefault="00550161"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В настоящее время, на предприятиях и заводах необходимы специалисты, которые могут выполнить построение 3D объекта. Трехмерные CAD-системы предоставляют большие возможности для выполнения проектов различной сложности. Так же позволяют повысить точность проектирования: становится проще отследить спорные моменты в конструкции.</w:t>
      </w:r>
    </w:p>
    <w:p w:rsidR="00550161" w:rsidRPr="00D119E0" w:rsidRDefault="00550161"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КОМПАС-3D, как универсальная система трехмерного проектирования, находит своё применение при решении различных задач, в том числе и архитектурно-строительного и технологического проектирования. Наиболее широкое применение система получила в решении задач проектирования металлических конструкций - стальных сооружений, фасадных и купольных конструкций из алюминиевого профиля и т.п.</w:t>
      </w:r>
    </w:p>
    <w:p w:rsidR="00A36726" w:rsidRPr="00D119E0" w:rsidRDefault="00A36726" w:rsidP="00E47970">
      <w:pPr>
        <w:pStyle w:val="a8"/>
        <w:spacing w:after="0" w:line="360" w:lineRule="auto"/>
        <w:jc w:val="both"/>
        <w:rPr>
          <w:rFonts w:ascii="Times New Roman" w:hAnsi="Times New Roman" w:cs="Times New Roman"/>
          <w:b/>
          <w:bCs/>
          <w:color w:val="000000"/>
          <w:sz w:val="28"/>
          <w:szCs w:val="28"/>
        </w:rPr>
      </w:pPr>
      <w:r w:rsidRPr="00D119E0">
        <w:rPr>
          <w:rFonts w:ascii="Times New Roman" w:hAnsi="Times New Roman" w:cs="Times New Roman"/>
          <w:b/>
          <w:bCs/>
          <w:color w:val="000000"/>
          <w:sz w:val="28"/>
          <w:szCs w:val="28"/>
        </w:rPr>
        <w:t>Актуальность</w:t>
      </w:r>
    </w:p>
    <w:p w:rsidR="00550161" w:rsidRPr="00D119E0" w:rsidRDefault="00E966BB" w:rsidP="00E47970">
      <w:pPr>
        <w:pStyle w:val="a8"/>
        <w:spacing w:after="0" w:line="360" w:lineRule="auto"/>
        <w:ind w:left="0"/>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ab/>
      </w:r>
      <w:r w:rsidR="00A36726" w:rsidRPr="00D119E0">
        <w:rPr>
          <w:rFonts w:ascii="Times New Roman" w:hAnsi="Times New Roman" w:cs="Times New Roman"/>
          <w:bCs/>
          <w:color w:val="000000"/>
          <w:sz w:val="28"/>
          <w:szCs w:val="28"/>
        </w:rPr>
        <w:t>В настоящее время 3</w:t>
      </w:r>
      <w:r w:rsidR="00A36726" w:rsidRPr="00D119E0">
        <w:rPr>
          <w:rFonts w:ascii="Times New Roman" w:hAnsi="Times New Roman" w:cs="Times New Roman"/>
          <w:bCs/>
          <w:color w:val="000000"/>
          <w:sz w:val="28"/>
          <w:szCs w:val="28"/>
          <w:lang w:val="en-US"/>
        </w:rPr>
        <w:t>D</w:t>
      </w:r>
      <w:r w:rsidR="00A36726" w:rsidRPr="00D119E0">
        <w:rPr>
          <w:rFonts w:ascii="Times New Roman" w:hAnsi="Times New Roman" w:cs="Times New Roman"/>
          <w:bCs/>
          <w:color w:val="000000"/>
          <w:sz w:val="28"/>
          <w:szCs w:val="28"/>
        </w:rPr>
        <w:t xml:space="preserve"> моделирование </w:t>
      </w:r>
      <w:r w:rsidRPr="00D119E0">
        <w:rPr>
          <w:rFonts w:ascii="Times New Roman" w:hAnsi="Times New Roman" w:cs="Times New Roman"/>
          <w:bCs/>
          <w:color w:val="000000"/>
          <w:sz w:val="28"/>
          <w:szCs w:val="28"/>
        </w:rPr>
        <w:t xml:space="preserve">необходимо </w:t>
      </w:r>
      <w:r w:rsidR="00A36726" w:rsidRPr="00D119E0">
        <w:rPr>
          <w:rFonts w:ascii="Times New Roman" w:hAnsi="Times New Roman" w:cs="Times New Roman"/>
          <w:bCs/>
          <w:color w:val="000000"/>
          <w:sz w:val="28"/>
          <w:szCs w:val="28"/>
        </w:rPr>
        <w:t>во многих областях деятельности человека. Поэтому, специалисты с навыками работы в программах 3</w:t>
      </w:r>
      <w:r w:rsidR="00A36726" w:rsidRPr="00D119E0">
        <w:rPr>
          <w:rFonts w:ascii="Times New Roman" w:hAnsi="Times New Roman" w:cs="Times New Roman"/>
          <w:bCs/>
          <w:color w:val="000000"/>
          <w:sz w:val="28"/>
          <w:szCs w:val="28"/>
          <w:lang w:val="en-US"/>
        </w:rPr>
        <w:t>D</w:t>
      </w:r>
      <w:r w:rsidR="00A36726" w:rsidRPr="00D119E0">
        <w:rPr>
          <w:rFonts w:ascii="Times New Roman" w:hAnsi="Times New Roman" w:cs="Times New Roman"/>
          <w:bCs/>
          <w:color w:val="000000"/>
          <w:sz w:val="28"/>
          <w:szCs w:val="28"/>
        </w:rPr>
        <w:t xml:space="preserve"> моделирования</w:t>
      </w:r>
      <w:r w:rsidRPr="00D119E0">
        <w:rPr>
          <w:rFonts w:ascii="Times New Roman" w:hAnsi="Times New Roman" w:cs="Times New Roman"/>
          <w:bCs/>
          <w:color w:val="000000"/>
          <w:sz w:val="28"/>
          <w:szCs w:val="28"/>
        </w:rPr>
        <w:t>, очень востребованы.</w:t>
      </w:r>
    </w:p>
    <w:p w:rsidR="000C256D" w:rsidRPr="00D119E0" w:rsidRDefault="00E966BB" w:rsidP="00E47970">
      <w:pPr>
        <w:spacing w:after="0"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lastRenderedPageBreak/>
        <w:tab/>
      </w:r>
      <w:r w:rsidR="000C256D" w:rsidRPr="00D119E0">
        <w:rPr>
          <w:rFonts w:ascii="Times New Roman" w:hAnsi="Times New Roman" w:cs="Times New Roman"/>
          <w:b/>
          <w:bCs/>
          <w:color w:val="000000"/>
          <w:sz w:val="28"/>
          <w:szCs w:val="28"/>
        </w:rPr>
        <w:t>Цель</w:t>
      </w:r>
      <w:r w:rsidR="000C256D" w:rsidRPr="00D119E0">
        <w:rPr>
          <w:rFonts w:ascii="Times New Roman" w:hAnsi="Times New Roman" w:cs="Times New Roman"/>
          <w:bCs/>
          <w:color w:val="000000"/>
          <w:sz w:val="28"/>
          <w:szCs w:val="28"/>
        </w:rPr>
        <w:t xml:space="preserve">: </w:t>
      </w:r>
      <w:r w:rsidR="00B77957" w:rsidRPr="00D119E0">
        <w:rPr>
          <w:rFonts w:ascii="Times New Roman" w:hAnsi="Times New Roman" w:cs="Times New Roman"/>
          <w:bCs/>
          <w:color w:val="000000"/>
          <w:sz w:val="28"/>
          <w:szCs w:val="28"/>
        </w:rPr>
        <w:t xml:space="preserve">Выявление принципов работы лазерного нивелира. Создание бюджетного домашнего образца. </w:t>
      </w:r>
      <w:r w:rsidR="000C256D" w:rsidRPr="00D119E0">
        <w:rPr>
          <w:rFonts w:ascii="Times New Roman" w:hAnsi="Times New Roman" w:cs="Times New Roman"/>
          <w:bCs/>
          <w:color w:val="000000"/>
          <w:sz w:val="28"/>
          <w:szCs w:val="28"/>
        </w:rPr>
        <w:t>Изучение способов построения чертежей 3</w:t>
      </w:r>
      <w:r w:rsidR="000C256D" w:rsidRPr="00D119E0">
        <w:rPr>
          <w:rFonts w:ascii="Times New Roman" w:hAnsi="Times New Roman" w:cs="Times New Roman"/>
          <w:bCs/>
          <w:color w:val="000000"/>
          <w:sz w:val="28"/>
          <w:szCs w:val="28"/>
          <w:lang w:val="en-US"/>
        </w:rPr>
        <w:t>D</w:t>
      </w:r>
      <w:r w:rsidR="000C256D" w:rsidRPr="00D119E0">
        <w:rPr>
          <w:rFonts w:ascii="Times New Roman" w:hAnsi="Times New Roman" w:cs="Times New Roman"/>
          <w:bCs/>
          <w:color w:val="000000"/>
          <w:sz w:val="28"/>
          <w:szCs w:val="28"/>
        </w:rPr>
        <w:t xml:space="preserve"> моделей</w:t>
      </w:r>
      <w:r w:rsidR="00B77957" w:rsidRPr="00D119E0">
        <w:rPr>
          <w:rFonts w:ascii="Times New Roman" w:hAnsi="Times New Roman" w:cs="Times New Roman"/>
          <w:bCs/>
          <w:color w:val="000000"/>
          <w:sz w:val="28"/>
          <w:szCs w:val="28"/>
        </w:rPr>
        <w:t>. Применение полученных знаний на практике.</w:t>
      </w:r>
    </w:p>
    <w:p w:rsidR="00BB1F90" w:rsidRPr="00D119E0" w:rsidRDefault="00BB1F90" w:rsidP="00E47970">
      <w:pPr>
        <w:spacing w:after="0" w:line="360" w:lineRule="auto"/>
        <w:ind w:firstLine="708"/>
        <w:jc w:val="both"/>
        <w:rPr>
          <w:rFonts w:ascii="Times New Roman" w:hAnsi="Times New Roman" w:cs="Times New Roman"/>
          <w:bCs/>
          <w:color w:val="000000"/>
          <w:sz w:val="28"/>
          <w:szCs w:val="28"/>
        </w:rPr>
      </w:pPr>
      <w:r w:rsidRPr="00D119E0">
        <w:rPr>
          <w:rFonts w:ascii="Times New Roman" w:hAnsi="Times New Roman" w:cs="Times New Roman"/>
          <w:b/>
          <w:bCs/>
          <w:color w:val="000000"/>
          <w:sz w:val="28"/>
          <w:szCs w:val="28"/>
        </w:rPr>
        <w:t>Гипотеза:</w:t>
      </w:r>
      <w:r w:rsidRPr="00D119E0">
        <w:rPr>
          <w:rFonts w:ascii="Times New Roman" w:hAnsi="Times New Roman" w:cs="Times New Roman"/>
          <w:bCs/>
          <w:color w:val="000000"/>
          <w:sz w:val="28"/>
          <w:szCs w:val="28"/>
        </w:rPr>
        <w:t xml:space="preserve"> Маятниковый лазерный нивелир, который я создам, должен стабильно работать и стать бюджетной альтернативой производственных аналогов в быту, при строительстве и ремонте жилья.</w:t>
      </w:r>
    </w:p>
    <w:p w:rsidR="00A169E2" w:rsidRPr="00D119E0" w:rsidRDefault="00A169E2" w:rsidP="00E47970">
      <w:pPr>
        <w:spacing w:after="0" w:line="360" w:lineRule="auto"/>
        <w:ind w:firstLine="708"/>
        <w:jc w:val="both"/>
        <w:rPr>
          <w:rFonts w:ascii="Times New Roman" w:eastAsia="Calibri" w:hAnsi="Times New Roman" w:cs="Times New Roman"/>
          <w:color w:val="000000" w:themeColor="text1"/>
          <w:sz w:val="28"/>
          <w:szCs w:val="28"/>
        </w:rPr>
      </w:pPr>
      <w:r w:rsidRPr="00D119E0">
        <w:rPr>
          <w:rFonts w:ascii="Times New Roman" w:eastAsia="Calibri" w:hAnsi="Times New Roman" w:cs="Times New Roman"/>
          <w:b/>
          <w:color w:val="000000" w:themeColor="text1"/>
          <w:sz w:val="28"/>
          <w:szCs w:val="28"/>
        </w:rPr>
        <w:t>Объект исследования:</w:t>
      </w:r>
      <w:r w:rsidRPr="00D119E0">
        <w:rPr>
          <w:rFonts w:ascii="Times New Roman" w:hAnsi="Times New Roman" w:cs="Times New Roman"/>
          <w:bCs/>
          <w:color w:val="000000" w:themeColor="text1"/>
          <w:sz w:val="28"/>
          <w:szCs w:val="28"/>
        </w:rPr>
        <w:t xml:space="preserve"> программа  КОМПАС - 3</w:t>
      </w:r>
      <w:r w:rsidRPr="00D119E0">
        <w:rPr>
          <w:rFonts w:ascii="Times New Roman" w:hAnsi="Times New Roman" w:cs="Times New Roman"/>
          <w:bCs/>
          <w:color w:val="000000" w:themeColor="text1"/>
          <w:sz w:val="28"/>
          <w:szCs w:val="28"/>
          <w:lang w:val="en-US"/>
        </w:rPr>
        <w:t>D</w:t>
      </w:r>
      <w:r w:rsidRPr="00D119E0">
        <w:rPr>
          <w:rFonts w:ascii="Times New Roman" w:hAnsi="Times New Roman" w:cs="Times New Roman"/>
          <w:bCs/>
          <w:color w:val="000000" w:themeColor="text1"/>
          <w:sz w:val="28"/>
          <w:szCs w:val="28"/>
        </w:rPr>
        <w:t>.</w:t>
      </w:r>
    </w:p>
    <w:p w:rsidR="0018605A" w:rsidRPr="00D119E0" w:rsidRDefault="00A169E2" w:rsidP="00E47970">
      <w:pPr>
        <w:spacing w:after="0" w:line="360" w:lineRule="auto"/>
        <w:ind w:firstLine="708"/>
        <w:jc w:val="both"/>
        <w:rPr>
          <w:rFonts w:ascii="Times New Roman" w:eastAsia="Calibri" w:hAnsi="Times New Roman" w:cs="Times New Roman"/>
          <w:color w:val="000000" w:themeColor="text1"/>
          <w:sz w:val="28"/>
          <w:szCs w:val="28"/>
        </w:rPr>
      </w:pPr>
      <w:r w:rsidRPr="00D119E0">
        <w:rPr>
          <w:rFonts w:ascii="Times New Roman" w:eastAsia="Calibri" w:hAnsi="Times New Roman" w:cs="Times New Roman"/>
          <w:b/>
          <w:color w:val="000000" w:themeColor="text1"/>
          <w:sz w:val="28"/>
          <w:szCs w:val="28"/>
        </w:rPr>
        <w:t>Предмет исследования:</w:t>
      </w:r>
      <w:r w:rsidRPr="00D119E0">
        <w:rPr>
          <w:rFonts w:ascii="Times New Roman" w:eastAsia="Calibri" w:hAnsi="Times New Roman" w:cs="Times New Roman"/>
          <w:color w:val="000000" w:themeColor="text1"/>
          <w:sz w:val="28"/>
          <w:szCs w:val="28"/>
        </w:rPr>
        <w:t xml:space="preserve"> </w:t>
      </w:r>
      <w:r w:rsidR="0018605A" w:rsidRPr="00D119E0">
        <w:rPr>
          <w:rFonts w:ascii="Times New Roman" w:eastAsia="Calibri" w:hAnsi="Times New Roman" w:cs="Times New Roman"/>
          <w:color w:val="000000" w:themeColor="text1"/>
          <w:sz w:val="28"/>
          <w:szCs w:val="28"/>
        </w:rPr>
        <w:t xml:space="preserve">способы построения простейших деталей в программе </w:t>
      </w:r>
      <w:r w:rsidR="0018605A" w:rsidRPr="00D119E0">
        <w:rPr>
          <w:rFonts w:ascii="Times New Roman" w:hAnsi="Times New Roman" w:cs="Times New Roman"/>
          <w:bCs/>
          <w:color w:val="000000" w:themeColor="text1"/>
          <w:sz w:val="28"/>
          <w:szCs w:val="28"/>
        </w:rPr>
        <w:t>КОМПАС - 3</w:t>
      </w:r>
      <w:r w:rsidR="0018605A" w:rsidRPr="00D119E0">
        <w:rPr>
          <w:rFonts w:ascii="Times New Roman" w:hAnsi="Times New Roman" w:cs="Times New Roman"/>
          <w:bCs/>
          <w:color w:val="000000" w:themeColor="text1"/>
          <w:sz w:val="28"/>
          <w:szCs w:val="28"/>
          <w:lang w:val="en-US"/>
        </w:rPr>
        <w:t>D</w:t>
      </w:r>
      <w:r w:rsidR="0018605A" w:rsidRPr="00D119E0">
        <w:rPr>
          <w:rFonts w:ascii="Times New Roman" w:hAnsi="Times New Roman" w:cs="Times New Roman"/>
          <w:bCs/>
          <w:color w:val="000000" w:themeColor="text1"/>
          <w:sz w:val="28"/>
          <w:szCs w:val="28"/>
        </w:rPr>
        <w:t>.</w:t>
      </w:r>
    </w:p>
    <w:p w:rsidR="00616DC1" w:rsidRPr="00D119E0" w:rsidRDefault="00E966BB" w:rsidP="00E47970">
      <w:pPr>
        <w:spacing w:after="0" w:line="360" w:lineRule="auto"/>
        <w:jc w:val="both"/>
        <w:rPr>
          <w:rFonts w:ascii="Times New Roman" w:hAnsi="Times New Roman" w:cs="Times New Roman"/>
          <w:b/>
          <w:bCs/>
          <w:color w:val="000000"/>
          <w:sz w:val="28"/>
          <w:szCs w:val="28"/>
        </w:rPr>
      </w:pPr>
      <w:r w:rsidRPr="00D119E0">
        <w:rPr>
          <w:rFonts w:ascii="Times New Roman" w:hAnsi="Times New Roman" w:cs="Times New Roman"/>
          <w:b/>
          <w:bCs/>
          <w:color w:val="000000"/>
          <w:sz w:val="28"/>
          <w:szCs w:val="28"/>
        </w:rPr>
        <w:t>Задачи</w:t>
      </w:r>
    </w:p>
    <w:p w:rsidR="00616DC1" w:rsidRPr="00D119E0" w:rsidRDefault="00616DC1" w:rsidP="00E47970">
      <w:pPr>
        <w:spacing w:after="0"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1</w:t>
      </w:r>
      <w:r w:rsidR="00550161" w:rsidRPr="00D119E0">
        <w:rPr>
          <w:rFonts w:ascii="Times New Roman" w:hAnsi="Times New Roman" w:cs="Times New Roman"/>
          <w:bCs/>
          <w:color w:val="000000"/>
          <w:sz w:val="28"/>
          <w:szCs w:val="28"/>
        </w:rPr>
        <w:t>.</w:t>
      </w:r>
      <w:r w:rsidRPr="00D119E0">
        <w:rPr>
          <w:rFonts w:ascii="Times New Roman" w:hAnsi="Times New Roman" w:cs="Times New Roman"/>
          <w:bCs/>
          <w:color w:val="000000"/>
          <w:sz w:val="28"/>
          <w:szCs w:val="28"/>
        </w:rPr>
        <w:t xml:space="preserve"> Изучить возможности программы  </w:t>
      </w:r>
      <w:r w:rsidR="005A4809" w:rsidRPr="00D119E0">
        <w:rPr>
          <w:rFonts w:ascii="Times New Roman" w:hAnsi="Times New Roman" w:cs="Times New Roman"/>
          <w:bCs/>
          <w:color w:val="000000"/>
          <w:sz w:val="28"/>
          <w:szCs w:val="28"/>
        </w:rPr>
        <w:t>КОМПАС</w:t>
      </w:r>
      <w:r w:rsidRPr="00D119E0">
        <w:rPr>
          <w:rFonts w:ascii="Times New Roman" w:hAnsi="Times New Roman" w:cs="Times New Roman"/>
          <w:bCs/>
          <w:color w:val="000000"/>
          <w:sz w:val="28"/>
          <w:szCs w:val="28"/>
        </w:rPr>
        <w:t xml:space="preserve"> </w:t>
      </w:r>
      <w:r w:rsidR="00A36726" w:rsidRPr="00D119E0">
        <w:rPr>
          <w:rFonts w:ascii="Times New Roman" w:hAnsi="Times New Roman" w:cs="Times New Roman"/>
          <w:bCs/>
          <w:color w:val="000000"/>
          <w:sz w:val="28"/>
          <w:szCs w:val="28"/>
        </w:rPr>
        <w:t>-</w:t>
      </w:r>
      <w:r w:rsidRPr="00D119E0">
        <w:rPr>
          <w:rFonts w:ascii="Times New Roman" w:hAnsi="Times New Roman" w:cs="Times New Roman"/>
          <w:bCs/>
          <w:color w:val="000000"/>
          <w:sz w:val="28"/>
          <w:szCs w:val="28"/>
        </w:rPr>
        <w:t xml:space="preserve"> 3</w:t>
      </w:r>
      <w:r w:rsidRPr="00D119E0">
        <w:rPr>
          <w:rFonts w:ascii="Times New Roman" w:hAnsi="Times New Roman" w:cs="Times New Roman"/>
          <w:bCs/>
          <w:color w:val="000000"/>
          <w:sz w:val="28"/>
          <w:szCs w:val="28"/>
          <w:lang w:val="en-US"/>
        </w:rPr>
        <w:t>D</w:t>
      </w:r>
      <w:r w:rsidR="00A36726" w:rsidRPr="00D119E0">
        <w:rPr>
          <w:rFonts w:ascii="Times New Roman" w:hAnsi="Times New Roman" w:cs="Times New Roman"/>
          <w:bCs/>
          <w:color w:val="000000"/>
          <w:sz w:val="28"/>
          <w:szCs w:val="28"/>
        </w:rPr>
        <w:t>.</w:t>
      </w:r>
    </w:p>
    <w:p w:rsidR="00616DC1" w:rsidRPr="00D119E0" w:rsidRDefault="00550161" w:rsidP="00E47970">
      <w:pPr>
        <w:spacing w:after="0"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2.</w:t>
      </w:r>
      <w:r w:rsidR="00616DC1" w:rsidRPr="00D119E0">
        <w:rPr>
          <w:rFonts w:ascii="Times New Roman" w:hAnsi="Times New Roman" w:cs="Times New Roman"/>
          <w:bCs/>
          <w:color w:val="000000"/>
          <w:sz w:val="28"/>
          <w:szCs w:val="28"/>
        </w:rPr>
        <w:t xml:space="preserve"> Научиться использовать возможности</w:t>
      </w:r>
      <w:r w:rsidR="00A36726" w:rsidRPr="00D119E0">
        <w:rPr>
          <w:rFonts w:ascii="Times New Roman" w:hAnsi="Times New Roman" w:cs="Times New Roman"/>
          <w:bCs/>
          <w:color w:val="000000"/>
          <w:sz w:val="28"/>
          <w:szCs w:val="28"/>
        </w:rPr>
        <w:t xml:space="preserve"> программы </w:t>
      </w:r>
      <w:r w:rsidR="00EC7DB8" w:rsidRPr="00D119E0">
        <w:rPr>
          <w:rFonts w:ascii="Times New Roman" w:hAnsi="Times New Roman" w:cs="Times New Roman"/>
          <w:bCs/>
          <w:color w:val="000000"/>
          <w:sz w:val="28"/>
          <w:szCs w:val="28"/>
        </w:rPr>
        <w:t>КОМПАС - 3D</w:t>
      </w:r>
      <w:r w:rsidR="00A36726" w:rsidRPr="00D119E0">
        <w:rPr>
          <w:rFonts w:ascii="Times New Roman" w:hAnsi="Times New Roman" w:cs="Times New Roman"/>
          <w:bCs/>
          <w:color w:val="000000"/>
          <w:sz w:val="28"/>
          <w:szCs w:val="28"/>
        </w:rPr>
        <w:t>.</w:t>
      </w:r>
    </w:p>
    <w:p w:rsidR="00550161" w:rsidRPr="00D119E0" w:rsidRDefault="00550161" w:rsidP="00E47970">
      <w:pPr>
        <w:spacing w:after="0"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 xml:space="preserve">3. </w:t>
      </w:r>
      <w:r w:rsidR="00BB1F90" w:rsidRPr="00D119E0">
        <w:rPr>
          <w:rFonts w:ascii="Times New Roman" w:hAnsi="Times New Roman" w:cs="Times New Roman"/>
          <w:bCs/>
          <w:color w:val="000000"/>
          <w:sz w:val="28"/>
          <w:szCs w:val="28"/>
        </w:rPr>
        <w:t>Создать 3</w:t>
      </w:r>
      <w:r w:rsidR="00BB1F90" w:rsidRPr="00D119E0">
        <w:rPr>
          <w:rFonts w:ascii="Times New Roman" w:hAnsi="Times New Roman" w:cs="Times New Roman"/>
          <w:bCs/>
          <w:color w:val="000000"/>
          <w:sz w:val="28"/>
          <w:szCs w:val="28"/>
          <w:lang w:val="en-US"/>
        </w:rPr>
        <w:t>D</w:t>
      </w:r>
      <w:r w:rsidR="00BB1F90" w:rsidRPr="00D119E0">
        <w:rPr>
          <w:rFonts w:ascii="Times New Roman" w:hAnsi="Times New Roman" w:cs="Times New Roman"/>
          <w:bCs/>
          <w:color w:val="000000"/>
          <w:sz w:val="28"/>
          <w:szCs w:val="28"/>
        </w:rPr>
        <w:t>-модели деталей и составных частей лазерного нивелира.</w:t>
      </w:r>
    </w:p>
    <w:p w:rsidR="00E966BB" w:rsidRPr="00D119E0" w:rsidRDefault="00616DC1" w:rsidP="00E47970">
      <w:pPr>
        <w:spacing w:after="0"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 xml:space="preserve">4. </w:t>
      </w:r>
      <w:r w:rsidR="00BB1F90" w:rsidRPr="00D119E0">
        <w:rPr>
          <w:rFonts w:ascii="Times New Roman" w:hAnsi="Times New Roman" w:cs="Times New Roman"/>
          <w:bCs/>
          <w:color w:val="000000"/>
          <w:sz w:val="28"/>
          <w:szCs w:val="28"/>
        </w:rPr>
        <w:t>Распечатать детали на 3</w:t>
      </w:r>
      <w:r w:rsidR="00BB1F90" w:rsidRPr="00D119E0">
        <w:rPr>
          <w:rFonts w:ascii="Times New Roman" w:hAnsi="Times New Roman" w:cs="Times New Roman"/>
          <w:bCs/>
          <w:color w:val="000000"/>
          <w:sz w:val="28"/>
          <w:szCs w:val="28"/>
          <w:lang w:val="en-US"/>
        </w:rPr>
        <w:t>d</w:t>
      </w:r>
      <w:r w:rsidR="00BB1F90" w:rsidRPr="00D119E0">
        <w:rPr>
          <w:rFonts w:ascii="Times New Roman" w:hAnsi="Times New Roman" w:cs="Times New Roman"/>
          <w:bCs/>
          <w:color w:val="000000"/>
          <w:sz w:val="28"/>
          <w:szCs w:val="28"/>
        </w:rPr>
        <w:t xml:space="preserve"> принтере, провести поиск ошибок и устранить их.</w:t>
      </w:r>
    </w:p>
    <w:p w:rsidR="00BB1F90" w:rsidRPr="00D119E0" w:rsidRDefault="00BB1F90" w:rsidP="00E47970">
      <w:pPr>
        <w:spacing w:after="0" w:line="360" w:lineRule="auto"/>
        <w:jc w:val="both"/>
        <w:rPr>
          <w:rFonts w:ascii="Times New Roman" w:hAnsi="Times New Roman" w:cs="Times New Roman"/>
          <w:bCs/>
          <w:color w:val="000000"/>
          <w:sz w:val="28"/>
          <w:szCs w:val="28"/>
        </w:rPr>
      </w:pPr>
      <w:r w:rsidRPr="00D119E0">
        <w:rPr>
          <w:rFonts w:ascii="Times New Roman" w:hAnsi="Times New Roman" w:cs="Times New Roman"/>
          <w:bCs/>
          <w:color w:val="000000"/>
          <w:sz w:val="28"/>
          <w:szCs w:val="28"/>
        </w:rPr>
        <w:t>5. Откалибровать точность показателей нивелира.</w:t>
      </w:r>
    </w:p>
    <w:p w:rsidR="00E966BB" w:rsidRPr="00D119E0" w:rsidRDefault="000031EA" w:rsidP="00E47970">
      <w:pPr>
        <w:spacing w:after="0" w:line="360" w:lineRule="auto"/>
        <w:ind w:firstLine="708"/>
        <w:jc w:val="both"/>
        <w:rPr>
          <w:rFonts w:ascii="Times New Roman" w:eastAsia="Calibri" w:hAnsi="Times New Roman" w:cs="Times New Roman"/>
          <w:sz w:val="28"/>
          <w:szCs w:val="28"/>
        </w:rPr>
      </w:pPr>
      <w:r w:rsidRPr="00D119E0">
        <w:rPr>
          <w:rFonts w:ascii="Times New Roman" w:eastAsia="Calibri" w:hAnsi="Times New Roman" w:cs="Times New Roman"/>
          <w:b/>
          <w:sz w:val="28"/>
          <w:szCs w:val="28"/>
        </w:rPr>
        <w:t>Практическая значимость:</w:t>
      </w:r>
      <w:r w:rsidRPr="00D119E0">
        <w:rPr>
          <w:rFonts w:ascii="Times New Roman" w:eastAsia="Calibri" w:hAnsi="Times New Roman" w:cs="Times New Roman"/>
          <w:sz w:val="28"/>
          <w:szCs w:val="28"/>
        </w:rPr>
        <w:t xml:space="preserve"> </w:t>
      </w:r>
      <w:r w:rsidR="003A1302" w:rsidRPr="00D119E0">
        <w:rPr>
          <w:rFonts w:ascii="Times New Roman" w:hAnsi="Times New Roman" w:cs="Times New Roman"/>
          <w:bCs/>
          <w:color w:val="000000"/>
          <w:sz w:val="28"/>
          <w:szCs w:val="28"/>
        </w:rPr>
        <w:t>В работе приведена пошаговая инструкция для создания элементов модели устройства и чертежи, которые могут помочь в быту.</w:t>
      </w:r>
    </w:p>
    <w:p w:rsidR="00616DC1" w:rsidRPr="00D119E0" w:rsidRDefault="00616DC1" w:rsidP="00E47970">
      <w:pPr>
        <w:spacing w:after="0" w:line="360" w:lineRule="auto"/>
        <w:jc w:val="both"/>
        <w:rPr>
          <w:rFonts w:ascii="Times New Roman" w:eastAsia="Times New Roman" w:hAnsi="Times New Roman" w:cs="Times New Roman"/>
          <w:bCs/>
          <w:color w:val="000000"/>
          <w:sz w:val="28"/>
          <w:szCs w:val="28"/>
          <w:lang w:eastAsia="ru-RU"/>
        </w:rPr>
      </w:pPr>
    </w:p>
    <w:p w:rsidR="00D312AA" w:rsidRPr="00D119E0" w:rsidRDefault="00D312AA"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hAnsi="Times New Roman" w:cs="Times New Roman"/>
          <w:color w:val="000000"/>
          <w:sz w:val="28"/>
          <w:szCs w:val="28"/>
        </w:rPr>
        <w:br w:type="page"/>
      </w:r>
    </w:p>
    <w:p w:rsidR="000035DA" w:rsidRPr="00D119E0" w:rsidRDefault="000035DA" w:rsidP="00E47970">
      <w:pPr>
        <w:pStyle w:val="a3"/>
        <w:shd w:val="clear" w:color="auto" w:fill="FFFFFF"/>
        <w:spacing w:before="0" w:beforeAutospacing="0" w:after="0" w:afterAutospacing="0" w:line="360" w:lineRule="auto"/>
        <w:jc w:val="both"/>
        <w:textAlignment w:val="baseline"/>
        <w:outlineLvl w:val="0"/>
        <w:rPr>
          <w:b/>
          <w:bCs/>
          <w:color w:val="000000"/>
          <w:sz w:val="28"/>
          <w:szCs w:val="28"/>
        </w:rPr>
      </w:pPr>
      <w:bookmarkStart w:id="2" w:name="_Toc5659186"/>
      <w:r w:rsidRPr="00D119E0">
        <w:rPr>
          <w:b/>
          <w:bCs/>
          <w:color w:val="000000"/>
          <w:sz w:val="28"/>
          <w:szCs w:val="28"/>
        </w:rPr>
        <w:lastRenderedPageBreak/>
        <w:t>Глава 1.</w:t>
      </w:r>
      <w:r w:rsidR="005815D7" w:rsidRPr="00D119E0">
        <w:rPr>
          <w:b/>
          <w:bCs/>
          <w:color w:val="000000"/>
          <w:sz w:val="28"/>
          <w:szCs w:val="28"/>
        </w:rPr>
        <w:t>Теоретическая часть</w:t>
      </w:r>
      <w:bookmarkEnd w:id="2"/>
    </w:p>
    <w:p w:rsidR="009132AD" w:rsidRPr="00D119E0" w:rsidRDefault="009132AD" w:rsidP="00E47970">
      <w:pPr>
        <w:pStyle w:val="a3"/>
        <w:numPr>
          <w:ilvl w:val="0"/>
          <w:numId w:val="11"/>
        </w:numPr>
        <w:spacing w:before="0" w:beforeAutospacing="0" w:after="0" w:afterAutospacing="0" w:line="360" w:lineRule="auto"/>
        <w:ind w:left="709" w:firstLine="0"/>
        <w:outlineLvl w:val="1"/>
        <w:rPr>
          <w:b/>
          <w:color w:val="000000"/>
          <w:sz w:val="28"/>
          <w:szCs w:val="28"/>
        </w:rPr>
      </w:pPr>
      <w:bookmarkStart w:id="3" w:name="_Toc5659187"/>
      <w:r w:rsidRPr="00D119E0">
        <w:rPr>
          <w:b/>
          <w:color w:val="000000"/>
          <w:sz w:val="28"/>
          <w:szCs w:val="28"/>
        </w:rPr>
        <w:t xml:space="preserve">Возможности и технические характеристики программы </w:t>
      </w:r>
      <w:r w:rsidR="000031EA" w:rsidRPr="00D119E0">
        <w:rPr>
          <w:b/>
          <w:color w:val="000000"/>
          <w:sz w:val="28"/>
          <w:szCs w:val="28"/>
        </w:rPr>
        <w:t xml:space="preserve"> </w:t>
      </w:r>
      <w:r w:rsidRPr="00D119E0">
        <w:rPr>
          <w:b/>
          <w:color w:val="000000"/>
          <w:sz w:val="28"/>
          <w:szCs w:val="28"/>
        </w:rPr>
        <w:t>Компас 3</w:t>
      </w:r>
      <w:r w:rsidRPr="00D119E0">
        <w:rPr>
          <w:b/>
          <w:color w:val="000000"/>
          <w:sz w:val="28"/>
          <w:szCs w:val="28"/>
          <w:lang w:val="en-US"/>
        </w:rPr>
        <w:t>D</w:t>
      </w:r>
      <w:bookmarkEnd w:id="3"/>
    </w:p>
    <w:p w:rsidR="000035DA" w:rsidRPr="00D119E0" w:rsidRDefault="006A321A"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П</w:t>
      </w:r>
      <w:r w:rsidR="000035DA" w:rsidRPr="00D119E0">
        <w:rPr>
          <w:color w:val="000000"/>
          <w:sz w:val="28"/>
          <w:szCs w:val="28"/>
        </w:rPr>
        <w:t xml:space="preserve">рограмма </w:t>
      </w:r>
      <w:r w:rsidRPr="00D119E0">
        <w:rPr>
          <w:color w:val="000000"/>
          <w:sz w:val="28"/>
          <w:szCs w:val="28"/>
        </w:rPr>
        <w:t>3</w:t>
      </w:r>
      <w:r w:rsidRPr="00D119E0">
        <w:rPr>
          <w:color w:val="000000"/>
          <w:sz w:val="28"/>
          <w:szCs w:val="28"/>
          <w:lang w:val="en-US"/>
        </w:rPr>
        <w:t>D</w:t>
      </w:r>
      <w:r w:rsidRPr="00D119E0">
        <w:rPr>
          <w:color w:val="000000"/>
          <w:sz w:val="28"/>
          <w:szCs w:val="28"/>
        </w:rPr>
        <w:t xml:space="preserve"> моделирования </w:t>
      </w:r>
      <w:r w:rsidR="000035DA" w:rsidRPr="00D119E0">
        <w:rPr>
          <w:color w:val="000000"/>
          <w:sz w:val="28"/>
          <w:szCs w:val="28"/>
        </w:rPr>
        <w:t>должна быть максимально удобной и функциональной.</w:t>
      </w:r>
      <w:r w:rsidRPr="00D119E0">
        <w:rPr>
          <w:color w:val="000000"/>
          <w:sz w:val="28"/>
          <w:szCs w:val="28"/>
        </w:rPr>
        <w:t xml:space="preserve"> В</w:t>
      </w:r>
      <w:r w:rsidR="000035DA" w:rsidRPr="00D119E0">
        <w:rPr>
          <w:color w:val="000000"/>
          <w:sz w:val="28"/>
          <w:szCs w:val="28"/>
        </w:rPr>
        <w:t xml:space="preserve">ажно, чтобы получаемые эскизы выглядели </w:t>
      </w:r>
      <w:r w:rsidRPr="00D119E0">
        <w:rPr>
          <w:color w:val="000000"/>
          <w:sz w:val="28"/>
          <w:szCs w:val="28"/>
        </w:rPr>
        <w:t xml:space="preserve">как можно лучше и реалистичнее. </w:t>
      </w:r>
      <w:r w:rsidR="009132AD" w:rsidRPr="00D119E0">
        <w:rPr>
          <w:color w:val="000000"/>
          <w:sz w:val="28"/>
          <w:szCs w:val="28"/>
        </w:rPr>
        <w:t xml:space="preserve">В </w:t>
      </w:r>
      <w:r w:rsidR="000035DA" w:rsidRPr="00D119E0">
        <w:rPr>
          <w:color w:val="000000"/>
          <w:sz w:val="28"/>
          <w:szCs w:val="28"/>
        </w:rPr>
        <w:t xml:space="preserve">ходе процесса выбора подходящего софта </w:t>
      </w:r>
      <w:r w:rsidR="00405BFD" w:rsidRPr="00D119E0">
        <w:rPr>
          <w:color w:val="000000"/>
          <w:sz w:val="28"/>
          <w:szCs w:val="28"/>
        </w:rPr>
        <w:t xml:space="preserve">важно уделять </w:t>
      </w:r>
      <w:r w:rsidR="000035DA" w:rsidRPr="00D119E0">
        <w:rPr>
          <w:color w:val="000000"/>
          <w:sz w:val="28"/>
          <w:szCs w:val="28"/>
        </w:rPr>
        <w:t>внимание следующим показателям:</w:t>
      </w:r>
    </w:p>
    <w:p w:rsidR="000035DA" w:rsidRPr="00D119E0" w:rsidRDefault="000035DA" w:rsidP="00E47970">
      <w:pPr>
        <w:pStyle w:val="a3"/>
        <w:numPr>
          <w:ilvl w:val="0"/>
          <w:numId w:val="4"/>
        </w:numPr>
        <w:spacing w:before="0" w:beforeAutospacing="0" w:after="0" w:afterAutospacing="0" w:line="360" w:lineRule="auto"/>
        <w:jc w:val="both"/>
        <w:rPr>
          <w:color w:val="000000"/>
          <w:sz w:val="28"/>
          <w:szCs w:val="28"/>
        </w:rPr>
      </w:pPr>
      <w:r w:rsidRPr="00D119E0">
        <w:rPr>
          <w:color w:val="000000"/>
          <w:sz w:val="28"/>
          <w:szCs w:val="28"/>
        </w:rPr>
        <w:t>Стабильность работы программы, быстродействие (это сможет значительно сэкономить время, затрачиваемое на проект);</w:t>
      </w:r>
    </w:p>
    <w:p w:rsidR="000035DA" w:rsidRPr="00D119E0" w:rsidRDefault="000035DA" w:rsidP="00E47970">
      <w:pPr>
        <w:pStyle w:val="a3"/>
        <w:numPr>
          <w:ilvl w:val="0"/>
          <w:numId w:val="4"/>
        </w:numPr>
        <w:spacing w:before="0" w:beforeAutospacing="0" w:after="0" w:afterAutospacing="0" w:line="360" w:lineRule="auto"/>
        <w:jc w:val="both"/>
        <w:rPr>
          <w:color w:val="000000"/>
          <w:sz w:val="28"/>
          <w:szCs w:val="28"/>
        </w:rPr>
      </w:pPr>
      <w:r w:rsidRPr="00D119E0">
        <w:rPr>
          <w:color w:val="000000"/>
          <w:sz w:val="28"/>
          <w:szCs w:val="28"/>
        </w:rPr>
        <w:t>Аппаратные и ресурсные требования – большинство таких программ крайне ресурсоемки и запустятся, и будут стабильно работать далеко не на всех компьютерах;</w:t>
      </w:r>
    </w:p>
    <w:p w:rsidR="000035DA" w:rsidRPr="00D119E0" w:rsidRDefault="000035DA" w:rsidP="00E47970">
      <w:pPr>
        <w:pStyle w:val="a3"/>
        <w:numPr>
          <w:ilvl w:val="0"/>
          <w:numId w:val="4"/>
        </w:numPr>
        <w:spacing w:before="0" w:beforeAutospacing="0" w:after="0" w:afterAutospacing="0" w:line="360" w:lineRule="auto"/>
        <w:jc w:val="both"/>
        <w:rPr>
          <w:color w:val="000000"/>
          <w:sz w:val="28"/>
          <w:szCs w:val="28"/>
        </w:rPr>
      </w:pPr>
      <w:r w:rsidRPr="00D119E0">
        <w:rPr>
          <w:color w:val="000000"/>
          <w:sz w:val="28"/>
          <w:szCs w:val="28"/>
        </w:rPr>
        <w:t>Простота работы, удобство интерфейса, потому что это позволит значительно экономить время и силы, затраченные на проект;</w:t>
      </w:r>
    </w:p>
    <w:p w:rsidR="000035DA" w:rsidRPr="00D119E0" w:rsidRDefault="000035DA" w:rsidP="00E47970">
      <w:pPr>
        <w:pStyle w:val="a3"/>
        <w:numPr>
          <w:ilvl w:val="0"/>
          <w:numId w:val="4"/>
        </w:numPr>
        <w:spacing w:before="0" w:beforeAutospacing="0" w:after="0" w:afterAutospacing="0" w:line="360" w:lineRule="auto"/>
        <w:jc w:val="both"/>
        <w:rPr>
          <w:color w:val="000000"/>
          <w:sz w:val="28"/>
          <w:szCs w:val="28"/>
        </w:rPr>
      </w:pPr>
      <w:r w:rsidRPr="00D119E0">
        <w:rPr>
          <w:color w:val="000000"/>
          <w:sz w:val="28"/>
          <w:szCs w:val="28"/>
        </w:rPr>
        <w:t>Реалистичность и привлекательный внешний вид готового эскиза.</w:t>
      </w:r>
    </w:p>
    <w:p w:rsidR="000035DA" w:rsidRPr="00D119E0" w:rsidRDefault="000035DA"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Большинство качественных программ, имеющих широкий функционал и простой интерфейс, распространяются платно, что связано с коммерческим применением такого программного обеспечения.</w:t>
      </w:r>
      <w:r w:rsidR="00405BFD" w:rsidRPr="00D119E0">
        <w:rPr>
          <w:color w:val="000000"/>
          <w:sz w:val="28"/>
          <w:szCs w:val="28"/>
        </w:rPr>
        <w:t xml:space="preserve"> [1]</w:t>
      </w:r>
    </w:p>
    <w:p w:rsidR="003A1302" w:rsidRPr="00D119E0" w:rsidRDefault="003A1302" w:rsidP="00E47970">
      <w:pPr>
        <w:pStyle w:val="a3"/>
        <w:spacing w:after="0" w:line="360" w:lineRule="auto"/>
        <w:jc w:val="both"/>
        <w:rPr>
          <w:color w:val="000000"/>
          <w:sz w:val="28"/>
          <w:szCs w:val="28"/>
        </w:rPr>
      </w:pPr>
      <w:r w:rsidRPr="00D119E0">
        <w:rPr>
          <w:color w:val="000000"/>
          <w:sz w:val="28"/>
          <w:szCs w:val="28"/>
        </w:rPr>
        <w:t>Требования к аппаратному обеспечению:</w:t>
      </w:r>
    </w:p>
    <w:p w:rsidR="003A1302" w:rsidRPr="00D119E0" w:rsidRDefault="003A1302" w:rsidP="00E47970">
      <w:pPr>
        <w:pStyle w:val="a3"/>
        <w:spacing w:after="0" w:line="360" w:lineRule="auto"/>
        <w:jc w:val="both"/>
        <w:rPr>
          <w:color w:val="000000"/>
          <w:sz w:val="28"/>
          <w:szCs w:val="28"/>
        </w:rPr>
      </w:pPr>
      <w:r w:rsidRPr="00D119E0">
        <w:rPr>
          <w:color w:val="000000"/>
          <w:sz w:val="28"/>
          <w:szCs w:val="28"/>
        </w:rPr>
        <w:t>64-разрядная версия операционной системы;</w:t>
      </w:r>
    </w:p>
    <w:p w:rsidR="003A1302" w:rsidRPr="00D119E0" w:rsidRDefault="003A1302" w:rsidP="00E47970">
      <w:pPr>
        <w:pStyle w:val="a3"/>
        <w:spacing w:after="0" w:line="360" w:lineRule="auto"/>
        <w:jc w:val="both"/>
        <w:rPr>
          <w:color w:val="000000"/>
          <w:sz w:val="28"/>
          <w:szCs w:val="28"/>
        </w:rPr>
      </w:pPr>
      <w:r w:rsidRPr="00D119E0">
        <w:rPr>
          <w:color w:val="000000"/>
          <w:sz w:val="28"/>
          <w:szCs w:val="28"/>
        </w:rPr>
        <w:t>многоядерный процессор (4 ядра и больше) с тактовой частотой 3 ГГц и выше;</w:t>
      </w:r>
    </w:p>
    <w:p w:rsidR="003A1302" w:rsidRPr="00D119E0" w:rsidRDefault="003A1302" w:rsidP="00E47970">
      <w:pPr>
        <w:pStyle w:val="a3"/>
        <w:spacing w:after="0" w:line="360" w:lineRule="auto"/>
        <w:jc w:val="both"/>
        <w:rPr>
          <w:color w:val="000000"/>
          <w:sz w:val="28"/>
          <w:szCs w:val="28"/>
        </w:rPr>
      </w:pPr>
      <w:r w:rsidRPr="00D119E0">
        <w:rPr>
          <w:color w:val="000000"/>
          <w:sz w:val="28"/>
          <w:szCs w:val="28"/>
        </w:rPr>
        <w:t>16 ГБ оперативной памяти и более;</w:t>
      </w:r>
    </w:p>
    <w:p w:rsidR="003A1302" w:rsidRPr="00D119E0" w:rsidRDefault="003A1302" w:rsidP="00E47970">
      <w:pPr>
        <w:pStyle w:val="a3"/>
        <w:spacing w:after="0" w:line="360" w:lineRule="auto"/>
        <w:jc w:val="both"/>
        <w:rPr>
          <w:color w:val="000000"/>
          <w:sz w:val="28"/>
          <w:szCs w:val="28"/>
        </w:rPr>
      </w:pPr>
      <w:r w:rsidRPr="00D119E0">
        <w:rPr>
          <w:color w:val="000000"/>
          <w:sz w:val="28"/>
          <w:szCs w:val="28"/>
        </w:rPr>
        <w:t xml:space="preserve">видеокарта с поддержкой </w:t>
      </w:r>
      <w:proofErr w:type="spellStart"/>
      <w:r w:rsidRPr="00D119E0">
        <w:rPr>
          <w:color w:val="000000"/>
          <w:sz w:val="28"/>
          <w:szCs w:val="28"/>
        </w:rPr>
        <w:t>OpenGL</w:t>
      </w:r>
      <w:proofErr w:type="spellEnd"/>
      <w:r w:rsidRPr="00D119E0">
        <w:rPr>
          <w:color w:val="000000"/>
          <w:sz w:val="28"/>
          <w:szCs w:val="28"/>
        </w:rPr>
        <w:t xml:space="preserve"> 4.5, с 2 ГБ видеопамяти и более, пропускная способность видеопамяти — 80 ГБ/</w:t>
      </w:r>
      <w:proofErr w:type="gramStart"/>
      <w:r w:rsidRPr="00D119E0">
        <w:rPr>
          <w:color w:val="000000"/>
          <w:sz w:val="28"/>
          <w:szCs w:val="28"/>
        </w:rPr>
        <w:t>с</w:t>
      </w:r>
      <w:proofErr w:type="gramEnd"/>
      <w:r w:rsidRPr="00D119E0">
        <w:rPr>
          <w:color w:val="000000"/>
          <w:sz w:val="28"/>
          <w:szCs w:val="28"/>
        </w:rPr>
        <w:t xml:space="preserve"> и более;</w:t>
      </w:r>
    </w:p>
    <w:p w:rsidR="003A1302" w:rsidRPr="00D119E0" w:rsidRDefault="003A1302" w:rsidP="00E47970">
      <w:pPr>
        <w:pStyle w:val="a3"/>
        <w:spacing w:before="0" w:beforeAutospacing="0" w:after="0" w:afterAutospacing="0" w:line="360" w:lineRule="auto"/>
        <w:jc w:val="both"/>
        <w:rPr>
          <w:color w:val="000000"/>
          <w:sz w:val="28"/>
          <w:szCs w:val="28"/>
        </w:rPr>
      </w:pPr>
      <w:r w:rsidRPr="00D119E0">
        <w:rPr>
          <w:color w:val="000000"/>
          <w:sz w:val="28"/>
          <w:szCs w:val="28"/>
        </w:rPr>
        <w:t xml:space="preserve">монитор с разрешением 1920х1080 </w:t>
      </w:r>
      <w:proofErr w:type="spellStart"/>
      <w:r w:rsidRPr="00D119E0">
        <w:rPr>
          <w:color w:val="000000"/>
          <w:sz w:val="28"/>
          <w:szCs w:val="28"/>
        </w:rPr>
        <w:t>пикселов</w:t>
      </w:r>
      <w:proofErr w:type="spellEnd"/>
      <w:r w:rsidRPr="00D119E0">
        <w:rPr>
          <w:color w:val="000000"/>
          <w:sz w:val="28"/>
          <w:szCs w:val="28"/>
        </w:rPr>
        <w:t xml:space="preserve"> или более;</w:t>
      </w:r>
      <w:r w:rsidR="003D444D" w:rsidRPr="00D119E0">
        <w:rPr>
          <w:color w:val="000000"/>
          <w:sz w:val="28"/>
          <w:szCs w:val="28"/>
        </w:rPr>
        <w:tab/>
      </w:r>
    </w:p>
    <w:p w:rsidR="003D444D" w:rsidRPr="00D119E0" w:rsidRDefault="003D444D" w:rsidP="00E47970">
      <w:pPr>
        <w:pStyle w:val="a3"/>
        <w:spacing w:before="0" w:beforeAutospacing="0" w:after="0" w:afterAutospacing="0" w:line="360" w:lineRule="auto"/>
        <w:jc w:val="both"/>
        <w:rPr>
          <w:color w:val="000000"/>
          <w:sz w:val="28"/>
          <w:szCs w:val="28"/>
        </w:rPr>
      </w:pPr>
      <w:r w:rsidRPr="00D119E0">
        <w:rPr>
          <w:color w:val="000000"/>
          <w:sz w:val="28"/>
          <w:szCs w:val="28"/>
        </w:rPr>
        <w:lastRenderedPageBreak/>
        <w:t>В настоящее время это самая популярная программа для объемного моделирования, применяемая в коммерческих целях. Это связано с тем, что она обладает наиболее полным функционалом и удобным интерфейсом. Программа реализуется платно и стоит дорого, имеет множество вариантов лицензии – для коммерческого, личного, группового использования и т. д. Требовательна к аппаратным ресурсам, но имеется несколько вариантов, ориентированных на различные системы и ресурсы.</w:t>
      </w:r>
    </w:p>
    <w:p w:rsidR="003A1302" w:rsidRPr="00D119E0" w:rsidRDefault="003A1302" w:rsidP="00E47970">
      <w:pPr>
        <w:pStyle w:val="a3"/>
        <w:spacing w:before="0" w:beforeAutospacing="0" w:after="0" w:afterAutospacing="0" w:line="360" w:lineRule="auto"/>
        <w:jc w:val="both"/>
        <w:rPr>
          <w:color w:val="000000"/>
          <w:sz w:val="28"/>
          <w:szCs w:val="28"/>
        </w:rPr>
      </w:pPr>
    </w:p>
    <w:p w:rsidR="003D444D" w:rsidRPr="00D119E0" w:rsidRDefault="003D444D" w:rsidP="00E47970">
      <w:pPr>
        <w:pStyle w:val="a3"/>
        <w:spacing w:before="0" w:beforeAutospacing="0" w:after="0" w:afterAutospacing="0" w:line="360" w:lineRule="auto"/>
        <w:ind w:left="1429"/>
        <w:rPr>
          <w:color w:val="000000"/>
          <w:sz w:val="28"/>
          <w:szCs w:val="28"/>
        </w:rPr>
      </w:pPr>
      <w:r w:rsidRPr="00D119E0">
        <w:rPr>
          <w:color w:val="000000"/>
          <w:sz w:val="28"/>
          <w:szCs w:val="28"/>
        </w:rPr>
        <w:t>Плюсы:</w:t>
      </w:r>
    </w:p>
    <w:p w:rsidR="003D444D" w:rsidRPr="00D119E0" w:rsidRDefault="003D444D" w:rsidP="00E47970">
      <w:pPr>
        <w:pStyle w:val="a3"/>
        <w:numPr>
          <w:ilvl w:val="0"/>
          <w:numId w:val="8"/>
        </w:numPr>
        <w:spacing w:before="0" w:beforeAutospacing="0" w:after="0" w:afterAutospacing="0" w:line="360" w:lineRule="auto"/>
        <w:rPr>
          <w:color w:val="000000"/>
          <w:sz w:val="28"/>
          <w:szCs w:val="28"/>
        </w:rPr>
      </w:pPr>
      <w:r w:rsidRPr="00D119E0">
        <w:rPr>
          <w:color w:val="000000"/>
          <w:sz w:val="28"/>
          <w:szCs w:val="28"/>
        </w:rPr>
        <w:t>Очень широкий функционал;</w:t>
      </w:r>
    </w:p>
    <w:p w:rsidR="003D444D" w:rsidRPr="00D119E0" w:rsidRDefault="003D444D" w:rsidP="00E47970">
      <w:pPr>
        <w:pStyle w:val="a3"/>
        <w:numPr>
          <w:ilvl w:val="0"/>
          <w:numId w:val="8"/>
        </w:numPr>
        <w:spacing w:before="0" w:beforeAutospacing="0" w:after="0" w:afterAutospacing="0" w:line="360" w:lineRule="auto"/>
        <w:rPr>
          <w:color w:val="000000"/>
          <w:sz w:val="28"/>
          <w:szCs w:val="28"/>
        </w:rPr>
      </w:pPr>
      <w:r w:rsidRPr="00D119E0">
        <w:rPr>
          <w:color w:val="000000"/>
          <w:sz w:val="28"/>
          <w:szCs w:val="28"/>
        </w:rPr>
        <w:t>Удобный интерфейс;</w:t>
      </w:r>
    </w:p>
    <w:p w:rsidR="003D444D" w:rsidRPr="00D119E0" w:rsidRDefault="003D444D" w:rsidP="00E47970">
      <w:pPr>
        <w:pStyle w:val="a3"/>
        <w:numPr>
          <w:ilvl w:val="0"/>
          <w:numId w:val="8"/>
        </w:numPr>
        <w:spacing w:before="0" w:beforeAutospacing="0" w:after="0" w:afterAutospacing="0" w:line="360" w:lineRule="auto"/>
        <w:rPr>
          <w:color w:val="000000"/>
          <w:sz w:val="28"/>
          <w:szCs w:val="28"/>
        </w:rPr>
      </w:pPr>
      <w:r w:rsidRPr="00D119E0">
        <w:rPr>
          <w:color w:val="000000"/>
          <w:sz w:val="28"/>
          <w:szCs w:val="28"/>
        </w:rPr>
        <w:t>Простая и быстрая работа;</w:t>
      </w:r>
    </w:p>
    <w:p w:rsidR="0032750E" w:rsidRPr="00D119E0" w:rsidRDefault="003D444D" w:rsidP="00E47970">
      <w:pPr>
        <w:pStyle w:val="a3"/>
        <w:numPr>
          <w:ilvl w:val="0"/>
          <w:numId w:val="8"/>
        </w:numPr>
        <w:spacing w:before="0" w:beforeAutospacing="0" w:after="0" w:afterAutospacing="0" w:line="360" w:lineRule="auto"/>
        <w:rPr>
          <w:color w:val="000000"/>
          <w:sz w:val="28"/>
          <w:szCs w:val="28"/>
        </w:rPr>
      </w:pPr>
      <w:r w:rsidRPr="00D119E0">
        <w:rPr>
          <w:color w:val="000000"/>
          <w:sz w:val="28"/>
          <w:szCs w:val="28"/>
        </w:rPr>
        <w:t>Красивые и реалистичные эскизы на выходе.</w:t>
      </w:r>
    </w:p>
    <w:p w:rsidR="003D444D" w:rsidRPr="00D119E0" w:rsidRDefault="003D444D" w:rsidP="00E47970">
      <w:pPr>
        <w:pStyle w:val="a3"/>
        <w:spacing w:before="0" w:beforeAutospacing="0" w:after="0" w:afterAutospacing="0" w:line="360" w:lineRule="auto"/>
        <w:ind w:left="1429"/>
        <w:rPr>
          <w:color w:val="000000"/>
          <w:sz w:val="28"/>
          <w:szCs w:val="28"/>
        </w:rPr>
      </w:pPr>
      <w:r w:rsidRPr="00D119E0">
        <w:rPr>
          <w:color w:val="000000"/>
          <w:sz w:val="28"/>
          <w:szCs w:val="28"/>
        </w:rPr>
        <w:t>Минусы:</w:t>
      </w:r>
    </w:p>
    <w:p w:rsidR="009132AD" w:rsidRPr="00D119E0" w:rsidRDefault="003D444D" w:rsidP="00E47970">
      <w:pPr>
        <w:pStyle w:val="a3"/>
        <w:numPr>
          <w:ilvl w:val="0"/>
          <w:numId w:val="9"/>
        </w:numPr>
        <w:spacing w:before="0" w:beforeAutospacing="0" w:after="0" w:afterAutospacing="0" w:line="360" w:lineRule="auto"/>
        <w:rPr>
          <w:color w:val="000000"/>
          <w:sz w:val="28"/>
          <w:szCs w:val="28"/>
        </w:rPr>
      </w:pPr>
      <w:r w:rsidRPr="00D119E0">
        <w:rPr>
          <w:color w:val="000000"/>
          <w:sz w:val="28"/>
          <w:szCs w:val="28"/>
        </w:rPr>
        <w:t>Высокая цена как коммерческой, так и некоммерческой версии;</w:t>
      </w:r>
    </w:p>
    <w:p w:rsidR="006A321A" w:rsidRPr="00D119E0" w:rsidRDefault="003D444D" w:rsidP="00E47970">
      <w:pPr>
        <w:pStyle w:val="a3"/>
        <w:numPr>
          <w:ilvl w:val="0"/>
          <w:numId w:val="9"/>
        </w:numPr>
        <w:spacing w:before="0" w:beforeAutospacing="0" w:after="0" w:afterAutospacing="0" w:line="360" w:lineRule="auto"/>
        <w:rPr>
          <w:color w:val="000000"/>
          <w:sz w:val="28"/>
          <w:szCs w:val="28"/>
        </w:rPr>
      </w:pPr>
      <w:r w:rsidRPr="00D119E0">
        <w:rPr>
          <w:color w:val="000000"/>
          <w:sz w:val="28"/>
          <w:szCs w:val="28"/>
        </w:rPr>
        <w:t>Высокие требования к</w:t>
      </w:r>
      <w:r w:rsidR="0032750E" w:rsidRPr="00D119E0">
        <w:rPr>
          <w:color w:val="000000"/>
          <w:sz w:val="28"/>
          <w:szCs w:val="28"/>
        </w:rPr>
        <w:t xml:space="preserve"> аппаратным и системным ресурсам.</w:t>
      </w:r>
      <w:r w:rsidR="00405BFD" w:rsidRPr="00D119E0">
        <w:rPr>
          <w:color w:val="000000"/>
          <w:sz w:val="28"/>
          <w:szCs w:val="28"/>
        </w:rPr>
        <w:t xml:space="preserve"> [</w:t>
      </w:r>
      <w:r w:rsidR="00405BFD" w:rsidRPr="00D119E0">
        <w:rPr>
          <w:color w:val="000000"/>
          <w:sz w:val="28"/>
          <w:szCs w:val="28"/>
          <w:lang w:val="en-US"/>
        </w:rPr>
        <w:t>2</w:t>
      </w:r>
      <w:r w:rsidR="00405BFD" w:rsidRPr="00D119E0">
        <w:rPr>
          <w:color w:val="000000"/>
          <w:sz w:val="28"/>
          <w:szCs w:val="28"/>
        </w:rPr>
        <w:t>]</w:t>
      </w:r>
    </w:p>
    <w:p w:rsidR="009132AD" w:rsidRPr="00D119E0" w:rsidRDefault="009132AD" w:rsidP="00E47970">
      <w:pPr>
        <w:pStyle w:val="a3"/>
        <w:spacing w:before="0" w:beforeAutospacing="0" w:after="0" w:afterAutospacing="0" w:line="360" w:lineRule="auto"/>
        <w:ind w:left="1495"/>
        <w:jc w:val="both"/>
        <w:rPr>
          <w:color w:val="000000"/>
          <w:sz w:val="28"/>
          <w:szCs w:val="28"/>
        </w:rPr>
      </w:pPr>
    </w:p>
    <w:p w:rsidR="000031EA" w:rsidRPr="00D119E0" w:rsidRDefault="001200F4" w:rsidP="00E47970">
      <w:pPr>
        <w:pStyle w:val="a3"/>
        <w:numPr>
          <w:ilvl w:val="0"/>
          <w:numId w:val="11"/>
        </w:numPr>
        <w:spacing w:before="0" w:beforeAutospacing="0" w:after="0" w:afterAutospacing="0" w:line="360" w:lineRule="auto"/>
        <w:ind w:left="709" w:firstLine="0"/>
        <w:outlineLvl w:val="1"/>
        <w:rPr>
          <w:b/>
          <w:color w:val="000000"/>
          <w:sz w:val="28"/>
          <w:szCs w:val="28"/>
        </w:rPr>
      </w:pPr>
      <w:bookmarkStart w:id="4" w:name="_Toc5659188"/>
      <w:r w:rsidRPr="00D119E0">
        <w:rPr>
          <w:b/>
          <w:color w:val="000000"/>
          <w:sz w:val="28"/>
          <w:szCs w:val="28"/>
        </w:rPr>
        <w:t>Трехмерное проектирование в программе КОМПАС-3D</w:t>
      </w:r>
      <w:bookmarkEnd w:id="4"/>
    </w:p>
    <w:p w:rsidR="00066DA6" w:rsidRPr="00D119E0" w:rsidRDefault="009132AD" w:rsidP="00E47970">
      <w:pPr>
        <w:pStyle w:val="a3"/>
        <w:spacing w:before="0" w:beforeAutospacing="0" w:after="0" w:afterAutospacing="0" w:line="360" w:lineRule="auto"/>
        <w:outlineLvl w:val="2"/>
        <w:rPr>
          <w:b/>
          <w:i/>
          <w:color w:val="000000"/>
          <w:sz w:val="28"/>
          <w:szCs w:val="28"/>
        </w:rPr>
      </w:pPr>
      <w:bookmarkStart w:id="5" w:name="_Toc5659189"/>
      <w:r w:rsidRPr="00D119E0">
        <w:rPr>
          <w:b/>
          <w:i/>
          <w:color w:val="000000"/>
          <w:sz w:val="28"/>
          <w:szCs w:val="28"/>
        </w:rPr>
        <w:t xml:space="preserve">2.1 </w:t>
      </w:r>
      <w:r w:rsidR="00066DA6" w:rsidRPr="00D119E0">
        <w:rPr>
          <w:b/>
          <w:i/>
          <w:color w:val="000000"/>
          <w:sz w:val="28"/>
          <w:szCs w:val="28"/>
        </w:rPr>
        <w:t>Классический процесс трехмерного параметрического проектирования</w:t>
      </w:r>
      <w:bookmarkEnd w:id="5"/>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Система КОМПАС-3D позволяет реализовать классический процесс трехмерного параметрического проектирования — от идеи к ассоциативной объемной модели, от модели к конструкторской документации.</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Основные компоненты КОМПАС-3D — собственно система трехмерного твердотельного моделирования, универсальная система автоматизированного проектирования КОМПАС-График и модуль проектирования спецификаций. Все они легки в освоении, имеют русскоязычные интерфейс и справочную систему.</w:t>
      </w:r>
      <w:r w:rsidR="00405BFD" w:rsidRPr="00D119E0">
        <w:rPr>
          <w:color w:val="000000"/>
          <w:sz w:val="28"/>
          <w:szCs w:val="28"/>
        </w:rPr>
        <w:t>[4]</w:t>
      </w:r>
    </w:p>
    <w:p w:rsidR="00066DA6" w:rsidRPr="00D119E0" w:rsidRDefault="00066DA6" w:rsidP="00E47970">
      <w:pPr>
        <w:pStyle w:val="a3"/>
        <w:spacing w:before="0" w:beforeAutospacing="0" w:after="0" w:afterAutospacing="0" w:line="360" w:lineRule="auto"/>
        <w:ind w:firstLine="709"/>
        <w:jc w:val="both"/>
        <w:rPr>
          <w:color w:val="FF0000"/>
          <w:sz w:val="28"/>
          <w:szCs w:val="28"/>
        </w:rPr>
      </w:pPr>
      <w:r w:rsidRPr="00D119E0">
        <w:rPr>
          <w:color w:val="000000" w:themeColor="text1"/>
          <w:sz w:val="28"/>
          <w:szCs w:val="28"/>
        </w:rPr>
        <w:t xml:space="preserve">Компанией АСКОН разработаны различные приложения в области трехмерного моделирования, дополняющие функционал КОМПАС-3D </w:t>
      </w:r>
      <w:r w:rsidRPr="00D119E0">
        <w:rPr>
          <w:color w:val="000000" w:themeColor="text1"/>
          <w:sz w:val="28"/>
          <w:szCs w:val="28"/>
        </w:rPr>
        <w:lastRenderedPageBreak/>
        <w:t>эффективным инструментарием для решения специализированных инженерных задач. Модульность системы позволяет пользователю самому определить набор необходимых ему приложений, обеспечивающих только востребованную функциональность, за счет чего достигается оптимизация стоимости решения.</w:t>
      </w:r>
      <w:r w:rsidR="00405BFD" w:rsidRPr="00D119E0">
        <w:rPr>
          <w:color w:val="000000" w:themeColor="text1"/>
          <w:sz w:val="28"/>
          <w:szCs w:val="28"/>
        </w:rPr>
        <w:t xml:space="preserve"> [</w:t>
      </w:r>
      <w:r w:rsidR="00787749" w:rsidRPr="00D119E0">
        <w:rPr>
          <w:color w:val="000000" w:themeColor="text1"/>
          <w:sz w:val="28"/>
          <w:szCs w:val="28"/>
        </w:rPr>
        <w:t>1</w:t>
      </w:r>
      <w:r w:rsidR="00405BFD" w:rsidRPr="00D119E0">
        <w:rPr>
          <w:color w:val="000000" w:themeColor="text1"/>
          <w:sz w:val="28"/>
          <w:szCs w:val="28"/>
        </w:rPr>
        <w:t>]</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Система КОМПАС-3D предназначена для создания трехмерных ассоциативных моделей отдельных деталей и сборочных единиц, содержащих как оригинальные, так и стандартизованные конструктивные элементы. Параметрическая технология позволяет быстро получать модели типовых изделий на основе однажды спроектированного прототипа. Многочисленные сервисные функции облегчают решение вспомогательных задач проектирования и обслуживания производства.</w:t>
      </w:r>
      <w:r w:rsidR="00787749" w:rsidRPr="00D119E0">
        <w:rPr>
          <w:color w:val="000000"/>
          <w:sz w:val="28"/>
          <w:szCs w:val="28"/>
        </w:rPr>
        <w:t xml:space="preserve"> </w:t>
      </w:r>
      <w:r w:rsidR="00405BFD" w:rsidRPr="00D119E0">
        <w:rPr>
          <w:color w:val="000000"/>
          <w:sz w:val="28"/>
          <w:szCs w:val="28"/>
        </w:rPr>
        <w:t>[</w:t>
      </w:r>
      <w:r w:rsidR="00787749" w:rsidRPr="00D119E0">
        <w:rPr>
          <w:color w:val="000000"/>
          <w:sz w:val="28"/>
          <w:szCs w:val="28"/>
        </w:rPr>
        <w:t>5</w:t>
      </w:r>
      <w:r w:rsidR="00405BFD" w:rsidRPr="00D119E0">
        <w:rPr>
          <w:color w:val="000000"/>
          <w:sz w:val="28"/>
          <w:szCs w:val="28"/>
        </w:rPr>
        <w:t>]</w:t>
      </w:r>
    </w:p>
    <w:p w:rsidR="005B38AF" w:rsidRPr="00D119E0" w:rsidRDefault="005B38AF" w:rsidP="00E47970">
      <w:pPr>
        <w:pStyle w:val="a3"/>
        <w:spacing w:before="0" w:beforeAutospacing="0" w:after="0" w:afterAutospacing="0" w:line="360" w:lineRule="auto"/>
        <w:ind w:firstLine="709"/>
        <w:jc w:val="both"/>
        <w:rPr>
          <w:color w:val="000000"/>
          <w:sz w:val="28"/>
          <w:szCs w:val="28"/>
        </w:rPr>
      </w:pPr>
    </w:p>
    <w:p w:rsidR="00066DA6" w:rsidRPr="00D119E0" w:rsidRDefault="009132AD" w:rsidP="00E47970">
      <w:pPr>
        <w:pStyle w:val="a3"/>
        <w:spacing w:before="0" w:beforeAutospacing="0" w:after="0" w:afterAutospacing="0" w:line="360" w:lineRule="auto"/>
        <w:outlineLvl w:val="2"/>
        <w:rPr>
          <w:b/>
          <w:i/>
          <w:color w:val="000000"/>
          <w:sz w:val="28"/>
          <w:szCs w:val="28"/>
        </w:rPr>
      </w:pPr>
      <w:bookmarkStart w:id="6" w:name="_Toc5659190"/>
      <w:r w:rsidRPr="00D119E0">
        <w:rPr>
          <w:b/>
          <w:i/>
          <w:color w:val="000000"/>
          <w:sz w:val="28"/>
          <w:szCs w:val="28"/>
        </w:rPr>
        <w:t xml:space="preserve">2.2 </w:t>
      </w:r>
      <w:r w:rsidR="00066DA6" w:rsidRPr="00D119E0">
        <w:rPr>
          <w:b/>
          <w:i/>
          <w:color w:val="000000"/>
          <w:sz w:val="28"/>
          <w:szCs w:val="28"/>
        </w:rPr>
        <w:t>Ключевая особенность КОМПАС-3D</w:t>
      </w:r>
      <w:bookmarkEnd w:id="6"/>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Ключевой особенностью КОМПАС-3D является использование собственного математического ядра и параметрических технологий, разработанных специалистами АСКОН.</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Базовый функционал системы включает в себя:</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развитый инструментарий трехмерного моделирования;</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 xml:space="preserve">средства работы над проектами, включающими несколько тысяч </w:t>
      </w:r>
      <w:proofErr w:type="gramStart"/>
      <w:r w:rsidR="00EC78F9" w:rsidRPr="00D119E0">
        <w:rPr>
          <w:color w:val="000000"/>
          <w:sz w:val="28"/>
          <w:szCs w:val="28"/>
        </w:rPr>
        <w:t>под</w:t>
      </w:r>
      <w:proofErr w:type="gramEnd"/>
      <w:r w:rsidR="00EC78F9" w:rsidRPr="00D119E0">
        <w:rPr>
          <w:color w:val="000000"/>
          <w:sz w:val="28"/>
          <w:szCs w:val="28"/>
        </w:rPr>
        <w:t xml:space="preserve"> сборок</w:t>
      </w:r>
      <w:r w:rsidRPr="00D119E0">
        <w:rPr>
          <w:color w:val="000000"/>
          <w:sz w:val="28"/>
          <w:szCs w:val="28"/>
        </w:rPr>
        <w:t>, деталей и стандартных изделий;</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функционал моделирования деталей из листового материала — команды создания листового тела, сгибов, отверстий, жалюзи, буртиков, штамповок и вырезов в листовом теле, замыкания углов и т.д., а также выполнения развертки полученного листового тела (в том числе формирования ассоциативного чертежа развертки);</w:t>
      </w:r>
    </w:p>
    <w:p w:rsidR="00066DA6" w:rsidRPr="00D119E0" w:rsidRDefault="00066DA6" w:rsidP="00E47970">
      <w:pPr>
        <w:pStyle w:val="a3"/>
        <w:numPr>
          <w:ilvl w:val="0"/>
          <w:numId w:val="1"/>
        </w:numPr>
        <w:spacing w:before="0" w:beforeAutospacing="0" w:after="0" w:afterAutospacing="0" w:line="360" w:lineRule="auto"/>
        <w:jc w:val="both"/>
        <w:rPr>
          <w:color w:val="000000" w:themeColor="text1"/>
          <w:sz w:val="28"/>
          <w:szCs w:val="28"/>
        </w:rPr>
      </w:pPr>
      <w:r w:rsidRPr="00D119E0">
        <w:rPr>
          <w:color w:val="000000" w:themeColor="text1"/>
          <w:sz w:val="28"/>
          <w:szCs w:val="28"/>
        </w:rPr>
        <w:t>специальные возможности, облегчающие построение литейных форм — литейные уклоны, линии разъема, полости по форме детали (в том числе с заданием усадки);</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lastRenderedPageBreak/>
        <w:t>средства создания поверхностей;</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инструменты создания пользовательских параметрических библиотек типовых элементов;</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возможность получения конструкторской и технологической документации: встроенная система КОМПАС-График позволяет выпускать чертежи, спецификации, схемы, таблицы, текстовые документы;</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proofErr w:type="gramStart"/>
      <w:r w:rsidRPr="00D119E0">
        <w:rPr>
          <w:color w:val="000000"/>
          <w:sz w:val="28"/>
          <w:szCs w:val="28"/>
        </w:rPr>
        <w:t>возможность простановки размеров и обозначений в трехмерных моделях (поддержка стандарта ГОСТ 2.052–2006 «ЕСКД.</w:t>
      </w:r>
      <w:proofErr w:type="gramEnd"/>
      <w:r w:rsidRPr="00D119E0">
        <w:rPr>
          <w:color w:val="000000"/>
          <w:sz w:val="28"/>
          <w:szCs w:val="28"/>
        </w:rPr>
        <w:t xml:space="preserve"> </w:t>
      </w:r>
      <w:proofErr w:type="gramStart"/>
      <w:r w:rsidRPr="00D119E0">
        <w:rPr>
          <w:color w:val="000000"/>
          <w:sz w:val="28"/>
          <w:szCs w:val="28"/>
        </w:rPr>
        <w:t>Электронная модель изделия»);</w:t>
      </w:r>
      <w:proofErr w:type="gramEnd"/>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 xml:space="preserve">поддержку стандарта </w:t>
      </w:r>
      <w:proofErr w:type="spellStart"/>
      <w:r w:rsidRPr="00D119E0">
        <w:rPr>
          <w:color w:val="000000"/>
          <w:sz w:val="28"/>
          <w:szCs w:val="28"/>
        </w:rPr>
        <w:t>Unicode</w:t>
      </w:r>
      <w:proofErr w:type="spellEnd"/>
      <w:r w:rsidRPr="00D119E0">
        <w:rPr>
          <w:color w:val="000000"/>
          <w:sz w:val="28"/>
          <w:szCs w:val="28"/>
        </w:rPr>
        <w:t>;</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средства интеграции с различными CAD/CAM/CAE системами;</w:t>
      </w:r>
    </w:p>
    <w:p w:rsidR="00066DA6" w:rsidRPr="00D119E0" w:rsidRDefault="00066DA6" w:rsidP="00E47970">
      <w:pPr>
        <w:pStyle w:val="a3"/>
        <w:numPr>
          <w:ilvl w:val="0"/>
          <w:numId w:val="1"/>
        </w:numPr>
        <w:spacing w:before="0" w:beforeAutospacing="0" w:after="0" w:afterAutospacing="0" w:line="360" w:lineRule="auto"/>
        <w:jc w:val="both"/>
        <w:rPr>
          <w:color w:val="000000"/>
          <w:sz w:val="28"/>
          <w:szCs w:val="28"/>
        </w:rPr>
      </w:pPr>
      <w:r w:rsidRPr="00D119E0">
        <w:rPr>
          <w:color w:val="000000"/>
          <w:sz w:val="28"/>
          <w:szCs w:val="28"/>
        </w:rPr>
        <w:t>средства защиты пользовательских данных, интеллектуальной собственности и сведений, составляющих коммерческую и государственную тайну (реализовано отдельным программным модулем КОМПАС-Защита).</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Простой интуитивно понятный интерфейс, мощная справочная система и встроенное интерактивное обучающее руководство «Азбука КОМПАС» позволяют освоить работу с системой в кратчайшие сроки и без усилий.</w:t>
      </w:r>
      <w:r w:rsidR="00787749" w:rsidRPr="00D119E0">
        <w:rPr>
          <w:color w:val="000000"/>
          <w:sz w:val="28"/>
          <w:szCs w:val="28"/>
        </w:rPr>
        <w:t xml:space="preserve"> </w:t>
      </w:r>
      <w:r w:rsidR="00405BFD" w:rsidRPr="00D119E0">
        <w:rPr>
          <w:color w:val="000000"/>
          <w:sz w:val="28"/>
          <w:szCs w:val="28"/>
        </w:rPr>
        <w:t>[</w:t>
      </w:r>
      <w:r w:rsidR="00787749" w:rsidRPr="00D119E0">
        <w:rPr>
          <w:color w:val="000000"/>
          <w:sz w:val="28"/>
          <w:szCs w:val="28"/>
        </w:rPr>
        <w:t>5</w:t>
      </w:r>
      <w:r w:rsidR="00405BFD" w:rsidRPr="00D119E0">
        <w:rPr>
          <w:color w:val="000000"/>
          <w:sz w:val="28"/>
          <w:szCs w:val="28"/>
        </w:rPr>
        <w:t>]</w:t>
      </w:r>
    </w:p>
    <w:p w:rsidR="00FF3227" w:rsidRPr="00D119E0" w:rsidRDefault="00FF3227" w:rsidP="00E47970">
      <w:pPr>
        <w:pStyle w:val="a3"/>
        <w:spacing w:before="0" w:beforeAutospacing="0" w:after="0" w:afterAutospacing="0" w:line="360" w:lineRule="auto"/>
        <w:ind w:firstLine="709"/>
        <w:jc w:val="both"/>
        <w:rPr>
          <w:color w:val="000000"/>
          <w:sz w:val="28"/>
          <w:szCs w:val="28"/>
        </w:rPr>
      </w:pPr>
    </w:p>
    <w:p w:rsidR="00066DA6" w:rsidRPr="00D119E0" w:rsidRDefault="009132AD" w:rsidP="00E47970">
      <w:pPr>
        <w:pStyle w:val="a3"/>
        <w:spacing w:before="0" w:beforeAutospacing="0" w:after="0" w:afterAutospacing="0" w:line="360" w:lineRule="auto"/>
        <w:outlineLvl w:val="2"/>
        <w:rPr>
          <w:b/>
          <w:i/>
          <w:color w:val="000000"/>
          <w:sz w:val="28"/>
          <w:szCs w:val="28"/>
        </w:rPr>
      </w:pPr>
      <w:bookmarkStart w:id="7" w:name="_Toc5659191"/>
      <w:r w:rsidRPr="00D119E0">
        <w:rPr>
          <w:b/>
          <w:i/>
          <w:color w:val="000000"/>
          <w:sz w:val="28"/>
          <w:szCs w:val="28"/>
        </w:rPr>
        <w:t>2.3</w:t>
      </w:r>
      <w:r w:rsidR="00066DA6" w:rsidRPr="00D119E0">
        <w:rPr>
          <w:b/>
          <w:i/>
          <w:color w:val="000000"/>
          <w:sz w:val="28"/>
          <w:szCs w:val="28"/>
        </w:rPr>
        <w:t xml:space="preserve"> Универсальная система автоматизированного проектирования КОМПАС-График</w:t>
      </w:r>
      <w:bookmarkEnd w:id="7"/>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Актуальная версия: V11</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Производитель: АСКОН</w:t>
      </w:r>
    </w:p>
    <w:p w:rsidR="00066DA6" w:rsidRPr="00D119E0" w:rsidRDefault="00066DA6" w:rsidP="00E47970">
      <w:pPr>
        <w:pStyle w:val="a3"/>
        <w:spacing w:before="0" w:beforeAutospacing="0" w:after="0" w:afterAutospacing="0" w:line="360" w:lineRule="auto"/>
        <w:ind w:firstLine="709"/>
        <w:jc w:val="both"/>
        <w:rPr>
          <w:color w:val="000000"/>
          <w:sz w:val="28"/>
          <w:szCs w:val="28"/>
          <w:lang w:val="en-US"/>
        </w:rPr>
      </w:pPr>
      <w:r w:rsidRPr="00D119E0">
        <w:rPr>
          <w:color w:val="000000"/>
          <w:sz w:val="28"/>
          <w:szCs w:val="28"/>
        </w:rPr>
        <w:t>Входит</w:t>
      </w:r>
      <w:r w:rsidRPr="00D119E0">
        <w:rPr>
          <w:color w:val="000000"/>
          <w:sz w:val="28"/>
          <w:szCs w:val="28"/>
          <w:lang w:val="en-US"/>
        </w:rPr>
        <w:t xml:space="preserve"> </w:t>
      </w:r>
      <w:r w:rsidRPr="00D119E0">
        <w:rPr>
          <w:color w:val="000000"/>
          <w:sz w:val="28"/>
          <w:szCs w:val="28"/>
        </w:rPr>
        <w:t>в</w:t>
      </w:r>
      <w:r w:rsidRPr="00D119E0">
        <w:rPr>
          <w:color w:val="000000"/>
          <w:sz w:val="28"/>
          <w:szCs w:val="28"/>
          <w:lang w:val="en-US"/>
        </w:rPr>
        <w:t xml:space="preserve"> </w:t>
      </w:r>
      <w:r w:rsidRPr="00D119E0">
        <w:rPr>
          <w:color w:val="000000"/>
          <w:sz w:val="28"/>
          <w:szCs w:val="28"/>
        </w:rPr>
        <w:t>состав</w:t>
      </w:r>
      <w:r w:rsidRPr="00D119E0">
        <w:rPr>
          <w:color w:val="000000"/>
          <w:sz w:val="28"/>
          <w:szCs w:val="28"/>
          <w:lang w:val="en-US"/>
        </w:rPr>
        <w:t>: </w:t>
      </w:r>
      <w:r w:rsidRPr="00D119E0">
        <w:rPr>
          <w:color w:val="000000"/>
          <w:sz w:val="28"/>
          <w:szCs w:val="28"/>
          <w:u w:val="single"/>
        </w:rPr>
        <w:t>КОМПАС</w:t>
      </w:r>
      <w:r w:rsidRPr="00D119E0">
        <w:rPr>
          <w:color w:val="000000"/>
          <w:sz w:val="28"/>
          <w:szCs w:val="28"/>
          <w:u w:val="single"/>
          <w:lang w:val="en-US"/>
        </w:rPr>
        <w:t>-3D</w:t>
      </w:r>
    </w:p>
    <w:p w:rsidR="00066DA6" w:rsidRPr="00D119E0" w:rsidRDefault="00066DA6" w:rsidP="00E47970">
      <w:pPr>
        <w:pStyle w:val="a3"/>
        <w:spacing w:before="0" w:beforeAutospacing="0" w:after="0" w:afterAutospacing="0" w:line="360" w:lineRule="auto"/>
        <w:ind w:firstLine="709"/>
        <w:jc w:val="both"/>
        <w:rPr>
          <w:color w:val="000000"/>
          <w:sz w:val="28"/>
          <w:szCs w:val="28"/>
          <w:lang w:val="en-US"/>
        </w:rPr>
      </w:pPr>
      <w:r w:rsidRPr="00D119E0">
        <w:rPr>
          <w:color w:val="000000"/>
          <w:sz w:val="28"/>
          <w:szCs w:val="28"/>
        </w:rPr>
        <w:t>ОС</w:t>
      </w:r>
      <w:r w:rsidRPr="00D119E0">
        <w:rPr>
          <w:color w:val="000000"/>
          <w:sz w:val="28"/>
          <w:szCs w:val="28"/>
          <w:lang w:val="en-US"/>
        </w:rPr>
        <w:t>: Windows XP SP2 Professional, Windows XP SP2 Professional x64, Windows Vista Business, Windows Vista Business x64, Windows Vista Ultimate, Windows Vista Ultimate x64</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lastRenderedPageBreak/>
        <w:t>Для автоматизации разработки и выпуска конструкторской документации АСКОН предлагает универсальную систему автоматизированного проектирования КОМПАС-График, позволяющую в скоростном режиме выпускать чертежи изделий, схемы, спецификации, различные текстовые документы, таблицы, инструкции и прочие документы.</w:t>
      </w:r>
      <w:r w:rsidR="00787749" w:rsidRPr="00D119E0">
        <w:rPr>
          <w:color w:val="000000"/>
          <w:sz w:val="28"/>
          <w:szCs w:val="28"/>
        </w:rPr>
        <w:t xml:space="preserve"> </w:t>
      </w:r>
      <w:r w:rsidR="00405BFD" w:rsidRPr="00D119E0">
        <w:rPr>
          <w:color w:val="000000"/>
          <w:sz w:val="28"/>
          <w:szCs w:val="28"/>
        </w:rPr>
        <w:t>[</w:t>
      </w:r>
      <w:r w:rsidR="00787749" w:rsidRPr="00D119E0">
        <w:rPr>
          <w:color w:val="000000"/>
          <w:sz w:val="28"/>
          <w:szCs w:val="28"/>
        </w:rPr>
        <w:t>1</w:t>
      </w:r>
      <w:r w:rsidR="00405BFD" w:rsidRPr="00D119E0">
        <w:rPr>
          <w:color w:val="000000"/>
          <w:sz w:val="28"/>
          <w:szCs w:val="28"/>
        </w:rPr>
        <w:t>]</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 xml:space="preserve">Гибкость настройки системы и большое количество прикладных библиотек и приложений </w:t>
      </w:r>
      <w:proofErr w:type="gramStart"/>
      <w:r w:rsidRPr="00D119E0">
        <w:rPr>
          <w:color w:val="000000"/>
          <w:sz w:val="28"/>
          <w:szCs w:val="28"/>
        </w:rPr>
        <w:t>для</w:t>
      </w:r>
      <w:proofErr w:type="gramEnd"/>
      <w:r w:rsidRPr="00D119E0">
        <w:rPr>
          <w:color w:val="000000"/>
          <w:sz w:val="28"/>
          <w:szCs w:val="28"/>
        </w:rPr>
        <w:t xml:space="preserve"> </w:t>
      </w:r>
      <w:proofErr w:type="gramStart"/>
      <w:r w:rsidRPr="00D119E0">
        <w:rPr>
          <w:color w:val="000000"/>
          <w:sz w:val="28"/>
          <w:szCs w:val="28"/>
        </w:rPr>
        <w:t>КОМПАС-График</w:t>
      </w:r>
      <w:proofErr w:type="gramEnd"/>
      <w:r w:rsidRPr="00D119E0">
        <w:rPr>
          <w:color w:val="000000"/>
          <w:sz w:val="28"/>
          <w:szCs w:val="28"/>
        </w:rPr>
        <w:t xml:space="preserve"> позволяют закрыть практически все задачи пользователя, связанные с выпуском технической документации.</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Система КОМПАС-График предоставляет широчайшие возможности автоматизации проектно-конструкторских работ в различных отраслях промышленности. Он успешно используется в машиностроительном проектировании, при проектно-строительных работах, составлении различных планов и схем.</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КОМПАС-График может использоваться как полностью интегрированный в КОМПАС-3D модуль работы с чертежами и эскизами, так и в качестве самостоятельного продукта, полностью закрывающего задачи 2D-проектирования и выпуска документации.</w:t>
      </w:r>
      <w:r w:rsidR="00787749" w:rsidRPr="00D119E0">
        <w:rPr>
          <w:color w:val="000000"/>
          <w:sz w:val="28"/>
          <w:szCs w:val="28"/>
        </w:rPr>
        <w:t xml:space="preserve"> </w:t>
      </w:r>
      <w:r w:rsidR="00405BFD" w:rsidRPr="00D119E0">
        <w:rPr>
          <w:color w:val="000000"/>
          <w:sz w:val="28"/>
          <w:szCs w:val="28"/>
        </w:rPr>
        <w:t>[</w:t>
      </w:r>
      <w:r w:rsidR="00787749" w:rsidRPr="00D119E0">
        <w:rPr>
          <w:color w:val="000000"/>
          <w:sz w:val="28"/>
          <w:szCs w:val="28"/>
        </w:rPr>
        <w:t>3</w:t>
      </w:r>
      <w:r w:rsidR="00405BFD" w:rsidRPr="00D119E0">
        <w:rPr>
          <w:color w:val="000000"/>
          <w:sz w:val="28"/>
          <w:szCs w:val="28"/>
        </w:rPr>
        <w:t>]</w:t>
      </w:r>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Система изначально ориентирована на полную поддержку стандартов ЕСКД. При этом она обладает возможностью гибкой настройки на стандарты предприятия. Средства импорта/экспорта графических документов (КОМПАС-График поддерж</w:t>
      </w:r>
      <w:r w:rsidR="00FF3537" w:rsidRPr="00D119E0">
        <w:rPr>
          <w:color w:val="000000"/>
          <w:sz w:val="28"/>
          <w:szCs w:val="28"/>
        </w:rPr>
        <w:t xml:space="preserve">ивает форматы DXF, DWG, IGES, </w:t>
      </w:r>
      <w:r w:rsidR="00FF3537" w:rsidRPr="00D119E0">
        <w:rPr>
          <w:color w:val="000000"/>
          <w:sz w:val="28"/>
          <w:szCs w:val="28"/>
          <w:lang w:val="en-US"/>
        </w:rPr>
        <w:t>Ed</w:t>
      </w:r>
      <w:proofErr w:type="spellStart"/>
      <w:r w:rsidRPr="00D119E0">
        <w:rPr>
          <w:color w:val="000000"/>
          <w:sz w:val="28"/>
          <w:szCs w:val="28"/>
        </w:rPr>
        <w:t>rawings</w:t>
      </w:r>
      <w:proofErr w:type="spellEnd"/>
      <w:r w:rsidRPr="00D119E0">
        <w:rPr>
          <w:color w:val="000000"/>
          <w:sz w:val="28"/>
          <w:szCs w:val="28"/>
        </w:rPr>
        <w:t>) позволяют организовать обмен данными со смежниками и заказчиками, использующими любые чертежно-графические системы. Весь функционал КОМПАС-График подчинен целям скоростного создания высококачественных чертежей, схем, расчетно-пояснительных записок, технических условий, инструкций и прочих документов.</w:t>
      </w:r>
      <w:r w:rsidR="00787749" w:rsidRPr="00D119E0">
        <w:rPr>
          <w:color w:val="000000"/>
          <w:sz w:val="28"/>
          <w:szCs w:val="28"/>
        </w:rPr>
        <w:t xml:space="preserve"> </w:t>
      </w:r>
      <w:r w:rsidR="00405BFD" w:rsidRPr="00D119E0">
        <w:rPr>
          <w:color w:val="000000"/>
          <w:sz w:val="28"/>
          <w:szCs w:val="28"/>
        </w:rPr>
        <w:t>[</w:t>
      </w:r>
      <w:r w:rsidR="00787749" w:rsidRPr="00D119E0">
        <w:rPr>
          <w:color w:val="000000"/>
          <w:sz w:val="28"/>
          <w:szCs w:val="28"/>
        </w:rPr>
        <w:t>6</w:t>
      </w:r>
      <w:r w:rsidR="00405BFD" w:rsidRPr="00D119E0">
        <w:rPr>
          <w:color w:val="000000"/>
          <w:sz w:val="28"/>
          <w:szCs w:val="28"/>
        </w:rPr>
        <w:t>]</w:t>
      </w:r>
    </w:p>
    <w:p w:rsidR="00E47970" w:rsidRPr="00D119E0" w:rsidRDefault="00E47970" w:rsidP="00E47970">
      <w:pPr>
        <w:pStyle w:val="a3"/>
        <w:spacing w:before="0" w:beforeAutospacing="0" w:after="0" w:afterAutospacing="0" w:line="360" w:lineRule="auto"/>
        <w:ind w:firstLine="709"/>
        <w:jc w:val="both"/>
        <w:rPr>
          <w:color w:val="000000"/>
          <w:sz w:val="28"/>
          <w:szCs w:val="28"/>
        </w:rPr>
      </w:pPr>
    </w:p>
    <w:p w:rsidR="00164873" w:rsidRPr="00D119E0" w:rsidRDefault="00164873" w:rsidP="00E47970">
      <w:pPr>
        <w:pStyle w:val="a3"/>
        <w:spacing w:before="0" w:beforeAutospacing="0" w:after="0" w:afterAutospacing="0" w:line="360" w:lineRule="auto"/>
        <w:ind w:firstLine="709"/>
        <w:jc w:val="both"/>
        <w:rPr>
          <w:color w:val="000000"/>
          <w:sz w:val="28"/>
          <w:szCs w:val="28"/>
        </w:rPr>
      </w:pPr>
    </w:p>
    <w:p w:rsidR="00066DA6" w:rsidRPr="00D119E0" w:rsidRDefault="00066DA6" w:rsidP="00E47970">
      <w:pPr>
        <w:pStyle w:val="a3"/>
        <w:spacing w:before="0" w:beforeAutospacing="0" w:after="0" w:afterAutospacing="0" w:line="360" w:lineRule="auto"/>
        <w:outlineLvl w:val="2"/>
        <w:rPr>
          <w:b/>
          <w:i/>
          <w:color w:val="000000"/>
          <w:sz w:val="28"/>
          <w:szCs w:val="28"/>
        </w:rPr>
      </w:pPr>
      <w:bookmarkStart w:id="8" w:name="_Toc5659192"/>
      <w:r w:rsidRPr="00D119E0">
        <w:rPr>
          <w:b/>
          <w:i/>
          <w:color w:val="000000"/>
          <w:sz w:val="28"/>
          <w:szCs w:val="28"/>
        </w:rPr>
        <w:lastRenderedPageBreak/>
        <w:t>2.4</w:t>
      </w:r>
      <w:r w:rsidR="00A65A78" w:rsidRPr="00D119E0">
        <w:rPr>
          <w:b/>
          <w:i/>
          <w:color w:val="000000"/>
          <w:sz w:val="28"/>
          <w:szCs w:val="28"/>
        </w:rPr>
        <w:t xml:space="preserve"> </w:t>
      </w:r>
      <w:r w:rsidRPr="00D119E0">
        <w:rPr>
          <w:b/>
          <w:i/>
          <w:color w:val="000000"/>
          <w:sz w:val="28"/>
          <w:szCs w:val="28"/>
        </w:rPr>
        <w:t>Трехмерное проектирование в КОМПАС-3D</w:t>
      </w:r>
      <w:bookmarkEnd w:id="8"/>
    </w:p>
    <w:p w:rsidR="00066DA6" w:rsidRPr="00D119E0" w:rsidRDefault="00066DA6"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 xml:space="preserve">Возможностей двумерного проектирования не всегда бывает достаточно для решения поставленных задач. Двумерная графика удобна при проектировании </w:t>
      </w:r>
      <w:r w:rsidR="005A4809" w:rsidRPr="00D119E0">
        <w:rPr>
          <w:color w:val="000000"/>
          <w:sz w:val="28"/>
          <w:szCs w:val="28"/>
        </w:rPr>
        <w:t xml:space="preserve">деталей простой конфигурации, </w:t>
      </w:r>
      <w:r w:rsidRPr="00D119E0">
        <w:rPr>
          <w:color w:val="000000"/>
          <w:sz w:val="28"/>
          <w:szCs w:val="28"/>
        </w:rPr>
        <w:t xml:space="preserve">однако при проектировании </w:t>
      </w:r>
      <w:r w:rsidR="003436CC" w:rsidRPr="00D119E0">
        <w:rPr>
          <w:color w:val="000000"/>
          <w:sz w:val="28"/>
          <w:szCs w:val="28"/>
        </w:rPr>
        <w:t xml:space="preserve">деталей сложной конфигурации </w:t>
      </w:r>
      <w:r w:rsidRPr="00D119E0">
        <w:rPr>
          <w:color w:val="000000"/>
          <w:sz w:val="28"/>
          <w:szCs w:val="28"/>
        </w:rPr>
        <w:t xml:space="preserve">без трехмерной визуализации </w:t>
      </w:r>
      <w:r w:rsidR="003436CC" w:rsidRPr="00D119E0">
        <w:rPr>
          <w:color w:val="000000"/>
          <w:sz w:val="28"/>
          <w:szCs w:val="28"/>
        </w:rPr>
        <w:t>не обойтись.</w:t>
      </w:r>
      <w:r w:rsidRPr="00D119E0">
        <w:rPr>
          <w:color w:val="000000"/>
          <w:sz w:val="28"/>
          <w:szCs w:val="28"/>
        </w:rPr>
        <w:t xml:space="preserve"> </w:t>
      </w:r>
    </w:p>
    <w:p w:rsidR="003B62AC" w:rsidRPr="00D119E0" w:rsidRDefault="003B62AC" w:rsidP="00E47970">
      <w:pPr>
        <w:pStyle w:val="a3"/>
        <w:spacing w:before="0" w:beforeAutospacing="0" w:after="0" w:afterAutospacing="0" w:line="360" w:lineRule="auto"/>
        <w:ind w:firstLine="709"/>
        <w:jc w:val="both"/>
        <w:rPr>
          <w:color w:val="000000"/>
          <w:sz w:val="28"/>
          <w:szCs w:val="28"/>
        </w:rPr>
      </w:pPr>
      <w:r w:rsidRPr="00D119E0">
        <w:rPr>
          <w:color w:val="000000"/>
          <w:sz w:val="28"/>
          <w:szCs w:val="28"/>
        </w:rPr>
        <w:t>К услугам пользователя:</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продуманный и удобный интерфейс, делающий работу конструктора бы</w:t>
      </w:r>
      <w:r w:rsidR="00405BFD" w:rsidRPr="00D119E0">
        <w:rPr>
          <w:color w:val="000000"/>
          <w:sz w:val="28"/>
          <w:szCs w:val="28"/>
        </w:rPr>
        <w:t>строй и приносящей удовольствие:</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многолистовые чертежи, разнообразные способы и режимы построения графических примитивов (в том числе ортогональное чер</w:t>
      </w:r>
      <w:r w:rsidR="00405BFD" w:rsidRPr="00D119E0">
        <w:rPr>
          <w:color w:val="000000"/>
          <w:sz w:val="28"/>
          <w:szCs w:val="28"/>
        </w:rPr>
        <w:t>чение, привязка к сетке и т.д.):</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управление порядком</w:t>
      </w:r>
      <w:r w:rsidR="00405BFD" w:rsidRPr="00D119E0">
        <w:rPr>
          <w:color w:val="000000"/>
          <w:sz w:val="28"/>
          <w:szCs w:val="28"/>
        </w:rPr>
        <w:t xml:space="preserve"> </w:t>
      </w:r>
      <w:proofErr w:type="spellStart"/>
      <w:r w:rsidR="00405BFD" w:rsidRPr="00D119E0">
        <w:rPr>
          <w:color w:val="000000"/>
          <w:sz w:val="28"/>
          <w:szCs w:val="28"/>
        </w:rPr>
        <w:t>отрисовки</w:t>
      </w:r>
      <w:proofErr w:type="spellEnd"/>
      <w:r w:rsidR="00405BFD" w:rsidRPr="00D119E0">
        <w:rPr>
          <w:color w:val="000000"/>
          <w:sz w:val="28"/>
          <w:szCs w:val="28"/>
        </w:rPr>
        <w:t xml:space="preserve"> графических объектов;</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мощные средства создания параметрических моделей для часто применяемых типов</w:t>
      </w:r>
      <w:r w:rsidR="00405BFD" w:rsidRPr="00D119E0">
        <w:rPr>
          <w:color w:val="000000"/>
          <w:sz w:val="28"/>
          <w:szCs w:val="28"/>
        </w:rPr>
        <w:t>ых деталей или сборочных единиц;</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создание библиотек типовых фрагментов б</w:t>
      </w:r>
      <w:r w:rsidR="00405BFD" w:rsidRPr="00D119E0">
        <w:rPr>
          <w:color w:val="000000"/>
          <w:sz w:val="28"/>
          <w:szCs w:val="28"/>
        </w:rPr>
        <w:t>ез какого-либо программирования;</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любые стили линий, штриховок, текстов, многочисленные способы простановки размеро</w:t>
      </w:r>
      <w:r w:rsidR="00405BFD" w:rsidRPr="00D119E0">
        <w:rPr>
          <w:color w:val="000000"/>
          <w:sz w:val="28"/>
          <w:szCs w:val="28"/>
        </w:rPr>
        <w:t>в и технологических обозначений;</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proofErr w:type="spellStart"/>
      <w:r w:rsidRPr="00D119E0">
        <w:rPr>
          <w:color w:val="000000"/>
          <w:sz w:val="28"/>
          <w:szCs w:val="28"/>
        </w:rPr>
        <w:t>автоподбор</w:t>
      </w:r>
      <w:proofErr w:type="spellEnd"/>
      <w:r w:rsidRPr="00D119E0">
        <w:rPr>
          <w:color w:val="000000"/>
          <w:sz w:val="28"/>
          <w:szCs w:val="28"/>
        </w:rPr>
        <w:t xml:space="preserve"> допусков и отклонений, быстрый доступ к</w:t>
      </w:r>
      <w:r w:rsidR="00405BFD" w:rsidRPr="00D119E0">
        <w:rPr>
          <w:color w:val="000000"/>
          <w:sz w:val="28"/>
          <w:szCs w:val="28"/>
        </w:rPr>
        <w:t xml:space="preserve"> типовым текстам и обозначениям;</w:t>
      </w:r>
    </w:p>
    <w:p w:rsidR="00405BFD"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встроенный текстовый ре</w:t>
      </w:r>
      <w:r w:rsidR="00405BFD" w:rsidRPr="00D119E0">
        <w:rPr>
          <w:color w:val="000000"/>
          <w:sz w:val="28"/>
          <w:szCs w:val="28"/>
        </w:rPr>
        <w:t>дактор с проверкой правописания;</w:t>
      </w:r>
    </w:p>
    <w:p w:rsidR="003B62AC" w:rsidRPr="00D119E0" w:rsidRDefault="003B62AC" w:rsidP="00E47970">
      <w:pPr>
        <w:pStyle w:val="a3"/>
        <w:numPr>
          <w:ilvl w:val="0"/>
          <w:numId w:val="18"/>
        </w:numPr>
        <w:spacing w:before="0" w:beforeAutospacing="0" w:after="0" w:afterAutospacing="0" w:line="360" w:lineRule="auto"/>
        <w:ind w:left="426" w:hanging="426"/>
        <w:jc w:val="both"/>
        <w:rPr>
          <w:color w:val="000000"/>
          <w:sz w:val="28"/>
          <w:szCs w:val="28"/>
        </w:rPr>
      </w:pPr>
      <w:r w:rsidRPr="00D119E0">
        <w:rPr>
          <w:color w:val="000000"/>
          <w:sz w:val="28"/>
          <w:szCs w:val="28"/>
        </w:rPr>
        <w:t>встроенный табличный редактор.</w:t>
      </w:r>
      <w:r w:rsidR="00405BFD" w:rsidRPr="00D119E0">
        <w:rPr>
          <w:color w:val="000000"/>
          <w:sz w:val="28"/>
          <w:szCs w:val="28"/>
          <w:lang w:val="en-US"/>
        </w:rPr>
        <w:t xml:space="preserve"> [</w:t>
      </w:r>
      <w:r w:rsidR="00787749" w:rsidRPr="00D119E0">
        <w:rPr>
          <w:color w:val="000000"/>
          <w:sz w:val="28"/>
          <w:szCs w:val="28"/>
          <w:lang w:val="en-US"/>
        </w:rPr>
        <w:t>4</w:t>
      </w:r>
      <w:r w:rsidR="00405BFD" w:rsidRPr="00D119E0">
        <w:rPr>
          <w:color w:val="000000"/>
          <w:sz w:val="28"/>
          <w:szCs w:val="28"/>
          <w:lang w:val="en-US"/>
        </w:rPr>
        <w:t>]</w:t>
      </w:r>
    </w:p>
    <w:p w:rsidR="003656D6" w:rsidRPr="00D119E0" w:rsidRDefault="003B62AC" w:rsidP="00B77957">
      <w:pPr>
        <w:pStyle w:val="a3"/>
        <w:spacing w:before="0" w:beforeAutospacing="0" w:after="0" w:afterAutospacing="0" w:line="360" w:lineRule="auto"/>
        <w:ind w:firstLine="709"/>
        <w:jc w:val="both"/>
        <w:rPr>
          <w:b/>
          <w:color w:val="000000"/>
          <w:sz w:val="28"/>
          <w:szCs w:val="28"/>
        </w:rPr>
      </w:pPr>
      <w:r w:rsidRPr="00D119E0">
        <w:rPr>
          <w:color w:val="000000"/>
          <w:sz w:val="28"/>
          <w:szCs w:val="28"/>
        </w:rPr>
        <w:t>КОМПАС-График автоматически генерирует ассоциативные виды трехмерных моделей (в том числе разрезы, сечения, местные разрезы, местные виды, виды по стрелке, виды с разрывом). Все они ассоциированы с моделью: изменения в модели приводят к изменению изображения на чертеже. Стандартные виды автоматически строятся в проекционной связи. Данные в основной надписи чертежа (обозначение, наименование, масса) синхронизируются с данными из трехмерной модели</w:t>
      </w:r>
      <w:r w:rsidR="00D312AA" w:rsidRPr="00D119E0">
        <w:rPr>
          <w:color w:val="000000"/>
          <w:sz w:val="28"/>
          <w:szCs w:val="28"/>
        </w:rPr>
        <w:t>.</w:t>
      </w:r>
      <w:r w:rsidR="00787749" w:rsidRPr="00D119E0">
        <w:rPr>
          <w:color w:val="000000"/>
          <w:sz w:val="28"/>
          <w:szCs w:val="28"/>
        </w:rPr>
        <w:t xml:space="preserve"> </w:t>
      </w:r>
      <w:r w:rsidR="00405BFD" w:rsidRPr="00D119E0">
        <w:rPr>
          <w:color w:val="000000"/>
          <w:sz w:val="28"/>
          <w:szCs w:val="28"/>
        </w:rPr>
        <w:t>[</w:t>
      </w:r>
      <w:r w:rsidR="00787749" w:rsidRPr="00D119E0">
        <w:rPr>
          <w:color w:val="000000"/>
          <w:sz w:val="28"/>
          <w:szCs w:val="28"/>
        </w:rPr>
        <w:t>1</w:t>
      </w:r>
      <w:r w:rsidR="00405BFD" w:rsidRPr="00D119E0">
        <w:rPr>
          <w:color w:val="000000"/>
          <w:sz w:val="28"/>
          <w:szCs w:val="28"/>
        </w:rPr>
        <w:t>]</w:t>
      </w:r>
      <w:r w:rsidR="003656D6" w:rsidRPr="00D119E0">
        <w:rPr>
          <w:b/>
          <w:color w:val="000000"/>
          <w:sz w:val="28"/>
          <w:szCs w:val="28"/>
        </w:rPr>
        <w:br w:type="page"/>
      </w:r>
    </w:p>
    <w:p w:rsidR="009132AD" w:rsidRPr="00D119E0" w:rsidRDefault="009132AD" w:rsidP="00E47970">
      <w:pPr>
        <w:pStyle w:val="a3"/>
        <w:shd w:val="clear" w:color="auto" w:fill="FFFFFF"/>
        <w:spacing w:before="0" w:beforeAutospacing="0" w:after="0" w:afterAutospacing="0" w:line="360" w:lineRule="auto"/>
        <w:jc w:val="both"/>
        <w:textAlignment w:val="baseline"/>
        <w:outlineLvl w:val="0"/>
        <w:rPr>
          <w:b/>
          <w:bCs/>
          <w:color w:val="000000"/>
          <w:sz w:val="28"/>
          <w:szCs w:val="28"/>
        </w:rPr>
      </w:pPr>
      <w:bookmarkStart w:id="9" w:name="_Toc5659193"/>
      <w:r w:rsidRPr="00D119E0">
        <w:rPr>
          <w:b/>
          <w:bCs/>
          <w:color w:val="000000"/>
          <w:sz w:val="28"/>
          <w:szCs w:val="28"/>
        </w:rPr>
        <w:lastRenderedPageBreak/>
        <w:t>Глава 2</w:t>
      </w:r>
      <w:r w:rsidR="00F16ACD" w:rsidRPr="00D119E0">
        <w:rPr>
          <w:b/>
          <w:bCs/>
          <w:color w:val="000000"/>
          <w:sz w:val="28"/>
          <w:szCs w:val="28"/>
        </w:rPr>
        <w:t>.</w:t>
      </w:r>
      <w:r w:rsidR="002D4147" w:rsidRPr="00D119E0">
        <w:rPr>
          <w:b/>
          <w:bCs/>
          <w:color w:val="000000"/>
          <w:sz w:val="28"/>
          <w:szCs w:val="28"/>
        </w:rPr>
        <w:t xml:space="preserve"> </w:t>
      </w:r>
      <w:r w:rsidRPr="00D119E0">
        <w:rPr>
          <w:b/>
          <w:bCs/>
          <w:color w:val="000000"/>
          <w:sz w:val="28"/>
          <w:szCs w:val="28"/>
        </w:rPr>
        <w:t>Практическая часть</w:t>
      </w:r>
      <w:bookmarkEnd w:id="9"/>
    </w:p>
    <w:p w:rsidR="000641DB" w:rsidRPr="00D119E0" w:rsidRDefault="000641DB"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ab/>
      </w:r>
      <w:r w:rsidR="009132AD" w:rsidRPr="00D119E0">
        <w:rPr>
          <w:rFonts w:ascii="Times New Roman" w:eastAsia="Times New Roman" w:hAnsi="Times New Roman" w:cs="Times New Roman"/>
          <w:color w:val="000000"/>
          <w:sz w:val="28"/>
          <w:szCs w:val="28"/>
          <w:lang w:eastAsia="ru-RU"/>
        </w:rPr>
        <w:t xml:space="preserve">Для построения чертежа 3D </w:t>
      </w:r>
      <w:r w:rsidRPr="00D119E0">
        <w:rPr>
          <w:rFonts w:ascii="Times New Roman" w:eastAsia="Times New Roman" w:hAnsi="Times New Roman" w:cs="Times New Roman"/>
          <w:color w:val="000000"/>
          <w:sz w:val="28"/>
          <w:szCs w:val="28"/>
          <w:lang w:eastAsia="ru-RU"/>
        </w:rPr>
        <w:t>м</w:t>
      </w:r>
      <w:r w:rsidR="009132AD" w:rsidRPr="00D119E0">
        <w:rPr>
          <w:rFonts w:ascii="Times New Roman" w:eastAsia="Times New Roman" w:hAnsi="Times New Roman" w:cs="Times New Roman"/>
          <w:color w:val="000000"/>
          <w:sz w:val="28"/>
          <w:szCs w:val="28"/>
          <w:lang w:eastAsia="ru-RU"/>
        </w:rPr>
        <w:t>одели был</w:t>
      </w:r>
      <w:r w:rsidR="009E1A8D" w:rsidRPr="00D119E0">
        <w:rPr>
          <w:rFonts w:ascii="Times New Roman" w:eastAsia="Times New Roman" w:hAnsi="Times New Roman" w:cs="Times New Roman"/>
          <w:color w:val="000000"/>
          <w:sz w:val="28"/>
          <w:szCs w:val="28"/>
          <w:lang w:eastAsia="ru-RU"/>
        </w:rPr>
        <w:t>и продуманы основные принципы нивелира</w:t>
      </w:r>
      <w:r w:rsidRPr="00D119E0">
        <w:rPr>
          <w:rFonts w:ascii="Times New Roman" w:eastAsia="Times New Roman" w:hAnsi="Times New Roman" w:cs="Times New Roman"/>
          <w:color w:val="000000"/>
          <w:sz w:val="28"/>
          <w:szCs w:val="28"/>
          <w:lang w:eastAsia="ru-RU"/>
        </w:rPr>
        <w:t>.</w:t>
      </w:r>
      <w:r w:rsidR="009E1A8D" w:rsidRPr="00D119E0">
        <w:rPr>
          <w:rFonts w:ascii="Times New Roman" w:eastAsia="Times New Roman" w:hAnsi="Times New Roman" w:cs="Times New Roman"/>
          <w:color w:val="000000"/>
          <w:sz w:val="28"/>
          <w:szCs w:val="28"/>
          <w:lang w:eastAsia="ru-RU"/>
        </w:rPr>
        <w:t xml:space="preserve"> Маятник должен висеть на удерживающем шипе, не ограничивающем малые амплитуды колебания. При </w:t>
      </w:r>
      <w:r w:rsidR="002D5E1B" w:rsidRPr="00D119E0">
        <w:rPr>
          <w:rFonts w:ascii="Times New Roman" w:eastAsia="Times New Roman" w:hAnsi="Times New Roman" w:cs="Times New Roman"/>
          <w:color w:val="000000"/>
          <w:sz w:val="28"/>
          <w:szCs w:val="28"/>
          <w:lang w:eastAsia="ru-RU"/>
        </w:rPr>
        <w:t>э</w:t>
      </w:r>
      <w:r w:rsidR="009E1A8D" w:rsidRPr="00D119E0">
        <w:rPr>
          <w:rFonts w:ascii="Times New Roman" w:eastAsia="Times New Roman" w:hAnsi="Times New Roman" w:cs="Times New Roman"/>
          <w:color w:val="000000"/>
          <w:sz w:val="28"/>
          <w:szCs w:val="28"/>
          <w:lang w:eastAsia="ru-RU"/>
        </w:rPr>
        <w:t>том на верхней части шипа должна фиксироваться лазерная указка.</w:t>
      </w:r>
      <w:r w:rsidR="002D5E1B" w:rsidRPr="00D119E0">
        <w:rPr>
          <w:rFonts w:ascii="Times New Roman" w:eastAsia="Times New Roman" w:hAnsi="Times New Roman" w:cs="Times New Roman"/>
          <w:color w:val="000000"/>
          <w:sz w:val="28"/>
          <w:szCs w:val="28"/>
          <w:lang w:eastAsia="ru-RU"/>
        </w:rPr>
        <w:t xml:space="preserve"> Масса маятника должна значительно превышать массу указки, что позволит ей сохранять ровное горизонтальное положение</w:t>
      </w:r>
      <w:r w:rsidR="00F914EC" w:rsidRPr="00D119E0">
        <w:rPr>
          <w:rFonts w:ascii="Times New Roman" w:eastAsia="Times New Roman" w:hAnsi="Times New Roman" w:cs="Times New Roman"/>
          <w:color w:val="000000"/>
          <w:sz w:val="28"/>
          <w:szCs w:val="28"/>
          <w:lang w:eastAsia="ru-RU"/>
        </w:rPr>
        <w:t>,</w:t>
      </w:r>
      <w:r w:rsidR="002D5E1B" w:rsidRPr="00D119E0">
        <w:rPr>
          <w:rFonts w:ascii="Times New Roman" w:eastAsia="Times New Roman" w:hAnsi="Times New Roman" w:cs="Times New Roman"/>
          <w:color w:val="000000"/>
          <w:sz w:val="28"/>
          <w:szCs w:val="28"/>
          <w:lang w:eastAsia="ru-RU"/>
        </w:rPr>
        <w:t xml:space="preserve"> даже если поверхность на которой будет находиться конструкция</w:t>
      </w:r>
      <w:r w:rsidR="00F914EC" w:rsidRPr="00D119E0">
        <w:rPr>
          <w:rFonts w:ascii="Times New Roman" w:eastAsia="Times New Roman" w:hAnsi="Times New Roman" w:cs="Times New Roman"/>
          <w:color w:val="000000"/>
          <w:sz w:val="28"/>
          <w:szCs w:val="28"/>
          <w:lang w:eastAsia="ru-RU"/>
        </w:rPr>
        <w:t>,</w:t>
      </w:r>
      <w:r w:rsidR="002D5E1B" w:rsidRPr="00D119E0">
        <w:rPr>
          <w:rFonts w:ascii="Times New Roman" w:eastAsia="Times New Roman" w:hAnsi="Times New Roman" w:cs="Times New Roman"/>
          <w:color w:val="000000"/>
          <w:sz w:val="28"/>
          <w:szCs w:val="28"/>
          <w:lang w:eastAsia="ru-RU"/>
        </w:rPr>
        <w:t xml:space="preserve"> будет не по уровню.</w:t>
      </w:r>
      <w:r w:rsidR="009E1A8D" w:rsidRPr="00D119E0">
        <w:rPr>
          <w:rFonts w:ascii="Times New Roman" w:eastAsia="Times New Roman" w:hAnsi="Times New Roman" w:cs="Times New Roman"/>
          <w:color w:val="000000"/>
          <w:sz w:val="28"/>
          <w:szCs w:val="28"/>
          <w:lang w:eastAsia="ru-RU"/>
        </w:rPr>
        <w:t xml:space="preserve"> </w:t>
      </w:r>
      <w:r w:rsidRPr="00D119E0">
        <w:rPr>
          <w:rFonts w:ascii="Times New Roman" w:eastAsia="Times New Roman" w:hAnsi="Times New Roman" w:cs="Times New Roman"/>
          <w:color w:val="000000"/>
          <w:sz w:val="28"/>
          <w:szCs w:val="28"/>
          <w:lang w:eastAsia="ru-RU"/>
        </w:rPr>
        <w:t xml:space="preserve"> </w:t>
      </w:r>
      <w:r w:rsidR="002D5E1B" w:rsidRPr="00D119E0">
        <w:rPr>
          <w:rFonts w:ascii="Times New Roman" w:eastAsia="Times New Roman" w:hAnsi="Times New Roman" w:cs="Times New Roman"/>
          <w:color w:val="000000"/>
          <w:sz w:val="28"/>
          <w:szCs w:val="28"/>
          <w:lang w:eastAsia="ru-RU"/>
        </w:rPr>
        <w:t xml:space="preserve">Несущая часть конструкции будет </w:t>
      </w:r>
      <w:proofErr w:type="gramStart"/>
      <w:r w:rsidR="002D5E1B" w:rsidRPr="00D119E0">
        <w:rPr>
          <w:rFonts w:ascii="Times New Roman" w:eastAsia="Times New Roman" w:hAnsi="Times New Roman" w:cs="Times New Roman"/>
          <w:color w:val="000000"/>
          <w:sz w:val="28"/>
          <w:szCs w:val="28"/>
          <w:lang w:eastAsia="ru-RU"/>
        </w:rPr>
        <w:t>представлять из себя</w:t>
      </w:r>
      <w:proofErr w:type="gramEnd"/>
      <w:r w:rsidR="002D5E1B" w:rsidRPr="00D119E0">
        <w:rPr>
          <w:rFonts w:ascii="Times New Roman" w:eastAsia="Times New Roman" w:hAnsi="Times New Roman" w:cs="Times New Roman"/>
          <w:color w:val="000000"/>
          <w:sz w:val="28"/>
          <w:szCs w:val="28"/>
          <w:lang w:eastAsia="ru-RU"/>
        </w:rPr>
        <w:t xml:space="preserve"> арку со специальным углублением для фиксации опорного шипа. </w:t>
      </w:r>
      <w:r w:rsidR="00837A9B" w:rsidRPr="00D119E0">
        <w:rPr>
          <w:rFonts w:ascii="Times New Roman" w:eastAsia="Times New Roman" w:hAnsi="Times New Roman" w:cs="Times New Roman"/>
          <w:color w:val="000000"/>
          <w:sz w:val="28"/>
          <w:szCs w:val="28"/>
          <w:lang w:eastAsia="ru-RU"/>
        </w:rPr>
        <w:t>Поскольку изделие будет распечатываться на 3</w:t>
      </w:r>
      <w:r w:rsidR="00837A9B" w:rsidRPr="00D119E0">
        <w:rPr>
          <w:rFonts w:ascii="Times New Roman" w:eastAsia="Times New Roman" w:hAnsi="Times New Roman" w:cs="Times New Roman"/>
          <w:color w:val="000000"/>
          <w:sz w:val="28"/>
          <w:szCs w:val="28"/>
          <w:lang w:val="en-US" w:eastAsia="ru-RU"/>
        </w:rPr>
        <w:t>d</w:t>
      </w:r>
      <w:r w:rsidR="00837A9B" w:rsidRPr="00D119E0">
        <w:rPr>
          <w:rFonts w:ascii="Times New Roman" w:eastAsia="Times New Roman" w:hAnsi="Times New Roman" w:cs="Times New Roman"/>
          <w:color w:val="000000"/>
          <w:sz w:val="28"/>
          <w:szCs w:val="28"/>
          <w:lang w:eastAsia="ru-RU"/>
        </w:rPr>
        <w:t>-принтере, некоторые сложные детали придется разделить на части, чтобы избежать деформирования при печати.</w:t>
      </w:r>
    </w:p>
    <w:p w:rsidR="00681D5C" w:rsidRPr="00D119E0" w:rsidRDefault="00681D5C"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В</w:t>
      </w:r>
      <w:r w:rsidR="00842751" w:rsidRPr="00D119E0">
        <w:rPr>
          <w:rFonts w:ascii="Times New Roman" w:eastAsia="Times New Roman" w:hAnsi="Times New Roman" w:cs="Times New Roman"/>
          <w:color w:val="000000"/>
          <w:sz w:val="28"/>
          <w:szCs w:val="28"/>
          <w:lang w:eastAsia="ru-RU"/>
        </w:rPr>
        <w:t>ыполнение построения:</w:t>
      </w:r>
    </w:p>
    <w:p w:rsidR="009F62C2" w:rsidRPr="00D119E0" w:rsidRDefault="009F62C2" w:rsidP="00E47970">
      <w:pPr>
        <w:pStyle w:val="a8"/>
        <w:numPr>
          <w:ilvl w:val="0"/>
          <w:numId w:val="14"/>
        </w:numPr>
        <w:spacing w:line="360" w:lineRule="auto"/>
        <w:ind w:left="426" w:hanging="426"/>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Для начала выполнения построений нео</w:t>
      </w:r>
      <w:r w:rsidR="00A169E2" w:rsidRPr="00D119E0">
        <w:rPr>
          <w:rFonts w:ascii="Times New Roman" w:eastAsia="Times New Roman" w:hAnsi="Times New Roman" w:cs="Times New Roman"/>
          <w:color w:val="000000"/>
          <w:sz w:val="28"/>
          <w:szCs w:val="28"/>
          <w:lang w:eastAsia="ru-RU"/>
        </w:rPr>
        <w:t>б</w:t>
      </w:r>
      <w:r w:rsidRPr="00D119E0">
        <w:rPr>
          <w:rFonts w:ascii="Times New Roman" w:eastAsia="Times New Roman" w:hAnsi="Times New Roman" w:cs="Times New Roman"/>
          <w:color w:val="000000"/>
          <w:sz w:val="28"/>
          <w:szCs w:val="28"/>
          <w:lang w:eastAsia="ru-RU"/>
        </w:rPr>
        <w:t>ходимо задать ориентацию. Выбрать удобную для работы систему координат.</w:t>
      </w:r>
      <w:r w:rsidR="009673B1" w:rsidRPr="00D119E0">
        <w:rPr>
          <w:rFonts w:ascii="Times New Roman" w:eastAsia="Times New Roman" w:hAnsi="Times New Roman" w:cs="Times New Roman"/>
          <w:color w:val="000000"/>
          <w:sz w:val="28"/>
          <w:szCs w:val="28"/>
          <w:lang w:eastAsia="ru-RU"/>
        </w:rPr>
        <w:t xml:space="preserve"> </w:t>
      </w:r>
    </w:p>
    <w:p w:rsidR="00D12E44" w:rsidRPr="00D119E0" w:rsidRDefault="00D12E44" w:rsidP="00E47970">
      <w:pPr>
        <w:pStyle w:val="a8"/>
        <w:numPr>
          <w:ilvl w:val="0"/>
          <w:numId w:val="14"/>
        </w:numPr>
        <w:spacing w:line="360" w:lineRule="auto"/>
        <w:ind w:left="426" w:hanging="426"/>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 xml:space="preserve">Для построения </w:t>
      </w:r>
      <w:r w:rsidR="00F914EC" w:rsidRPr="00D119E0">
        <w:rPr>
          <w:rFonts w:ascii="Times New Roman" w:eastAsia="Times New Roman" w:hAnsi="Times New Roman" w:cs="Times New Roman"/>
          <w:color w:val="000000"/>
          <w:sz w:val="28"/>
          <w:szCs w:val="28"/>
          <w:lang w:eastAsia="ru-RU"/>
        </w:rPr>
        <w:t>всех эскизов</w:t>
      </w:r>
      <w:r w:rsidRPr="00D119E0">
        <w:rPr>
          <w:rFonts w:ascii="Times New Roman" w:eastAsia="Times New Roman" w:hAnsi="Times New Roman" w:cs="Times New Roman"/>
          <w:color w:val="000000"/>
          <w:sz w:val="28"/>
          <w:szCs w:val="28"/>
          <w:lang w:eastAsia="ru-RU"/>
        </w:rPr>
        <w:t xml:space="preserve"> указываем плоскость </w:t>
      </w:r>
      <w:r w:rsidRPr="00D119E0">
        <w:rPr>
          <w:rFonts w:ascii="Times New Roman" w:eastAsia="Times New Roman" w:hAnsi="Times New Roman" w:cs="Times New Roman"/>
          <w:color w:val="000000"/>
          <w:sz w:val="28"/>
          <w:szCs w:val="28"/>
          <w:lang w:val="en-US" w:eastAsia="ru-RU"/>
        </w:rPr>
        <w:t>XY</w:t>
      </w:r>
      <w:r w:rsidRPr="00D119E0">
        <w:rPr>
          <w:rFonts w:ascii="Times New Roman" w:eastAsia="Times New Roman" w:hAnsi="Times New Roman" w:cs="Times New Roman"/>
          <w:color w:val="000000"/>
          <w:sz w:val="28"/>
          <w:szCs w:val="28"/>
          <w:lang w:eastAsia="ru-RU"/>
        </w:rPr>
        <w:t>.</w:t>
      </w:r>
      <w:r w:rsidR="00F914EC" w:rsidRPr="00D119E0">
        <w:rPr>
          <w:rFonts w:ascii="Times New Roman" w:eastAsia="Times New Roman" w:hAnsi="Times New Roman" w:cs="Times New Roman"/>
          <w:color w:val="000000"/>
          <w:sz w:val="28"/>
          <w:szCs w:val="28"/>
          <w:lang w:eastAsia="ru-RU"/>
        </w:rPr>
        <w:t>Рисунок 1.</w:t>
      </w:r>
      <w:r w:rsidR="00F914EC" w:rsidRPr="00D119E0">
        <w:rPr>
          <w:rFonts w:ascii="Times New Roman" w:eastAsia="Times New Roman" w:hAnsi="Times New Roman" w:cs="Times New Roman"/>
          <w:noProof/>
          <w:color w:val="000000"/>
          <w:sz w:val="28"/>
          <w:szCs w:val="28"/>
          <w:lang w:eastAsia="ru-RU"/>
        </w:rPr>
        <w:drawing>
          <wp:inline distT="0" distB="0" distL="0" distR="0">
            <wp:extent cx="3152775" cy="3562350"/>
            <wp:effectExtent l="19050" t="0" r="9525" b="0"/>
            <wp:docPr id="17" name="Рисунок 4" descr="C:\Users\User\AppData\Local\Microsoft\Windows\INetCache\Content.Word\начало координа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начало координат.jpg"/>
                    <pic:cNvPicPr>
                      <a:picLocks noChangeAspect="1" noChangeArrowheads="1"/>
                    </pic:cNvPicPr>
                  </pic:nvPicPr>
                  <pic:blipFill>
                    <a:blip r:embed="rId10" cstate="print"/>
                    <a:srcRect/>
                    <a:stretch>
                      <a:fillRect/>
                    </a:stretch>
                  </pic:blipFill>
                  <pic:spPr bwMode="auto">
                    <a:xfrm>
                      <a:off x="0" y="0"/>
                      <a:ext cx="3152775" cy="3562350"/>
                    </a:xfrm>
                    <a:prstGeom prst="rect">
                      <a:avLst/>
                    </a:prstGeom>
                    <a:noFill/>
                    <a:ln w="9525">
                      <a:noFill/>
                      <a:miter lim="800000"/>
                      <a:headEnd/>
                      <a:tailEnd/>
                    </a:ln>
                  </pic:spPr>
                </pic:pic>
              </a:graphicData>
            </a:graphic>
          </wp:inline>
        </w:drawing>
      </w:r>
    </w:p>
    <w:p w:rsidR="00CA7857" w:rsidRPr="00D119E0" w:rsidRDefault="00F914EC" w:rsidP="00E47970">
      <w:pPr>
        <w:pStyle w:val="a8"/>
        <w:numPr>
          <w:ilvl w:val="0"/>
          <w:numId w:val="14"/>
        </w:numPr>
        <w:spacing w:line="360" w:lineRule="auto"/>
        <w:ind w:left="426" w:hanging="426"/>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lastRenderedPageBreak/>
        <w:t>П</w:t>
      </w:r>
      <w:r w:rsidR="00CA7857" w:rsidRPr="00D119E0">
        <w:rPr>
          <w:rFonts w:ascii="Times New Roman" w:eastAsia="Times New Roman" w:hAnsi="Times New Roman" w:cs="Times New Roman"/>
          <w:color w:val="000000"/>
          <w:sz w:val="28"/>
          <w:szCs w:val="28"/>
          <w:lang w:eastAsia="ru-RU"/>
        </w:rPr>
        <w:t>ри построении 3D- модел</w:t>
      </w:r>
      <w:r w:rsidRPr="00D119E0">
        <w:rPr>
          <w:rFonts w:ascii="Times New Roman" w:eastAsia="Times New Roman" w:hAnsi="Times New Roman" w:cs="Times New Roman"/>
          <w:color w:val="000000"/>
          <w:sz w:val="28"/>
          <w:szCs w:val="28"/>
          <w:lang w:eastAsia="ru-RU"/>
        </w:rPr>
        <w:t>ей</w:t>
      </w:r>
      <w:r w:rsidR="00CA7857" w:rsidRPr="00D119E0">
        <w:rPr>
          <w:rFonts w:ascii="Times New Roman" w:eastAsia="Times New Roman" w:hAnsi="Times New Roman" w:cs="Times New Roman"/>
          <w:color w:val="FF0000"/>
          <w:sz w:val="28"/>
          <w:szCs w:val="28"/>
          <w:lang w:eastAsia="ru-RU"/>
        </w:rPr>
        <w:t xml:space="preserve"> </w:t>
      </w:r>
      <w:r w:rsidR="00CA7857" w:rsidRPr="00D119E0">
        <w:rPr>
          <w:rFonts w:ascii="Times New Roman" w:eastAsia="Times New Roman" w:hAnsi="Times New Roman" w:cs="Times New Roman"/>
          <w:color w:val="000000"/>
          <w:sz w:val="28"/>
          <w:szCs w:val="28"/>
          <w:lang w:eastAsia="ru-RU"/>
        </w:rPr>
        <w:t>был начерчен контур детали вида сбоку. И выполнили операцию выдавливание на нужную ширину.</w:t>
      </w:r>
      <w:r w:rsidRPr="00D119E0">
        <w:rPr>
          <w:rFonts w:ascii="Times New Roman" w:eastAsia="Times New Roman" w:hAnsi="Times New Roman" w:cs="Times New Roman"/>
          <w:color w:val="000000"/>
          <w:sz w:val="28"/>
          <w:szCs w:val="28"/>
          <w:lang w:eastAsia="ru-RU"/>
        </w:rPr>
        <w:t xml:space="preserve"> Рисунок 2</w:t>
      </w:r>
      <w:r w:rsidR="00A3245D" w:rsidRPr="00D119E0">
        <w:rPr>
          <w:rFonts w:ascii="Times New Roman" w:eastAsia="Times New Roman" w:hAnsi="Times New Roman" w:cs="Times New Roman"/>
          <w:color w:val="000000"/>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15pt;height:268.4pt">
            <v:imagedata r:id="rId11" o:title="Верхняя часть маятника"/>
          </v:shape>
        </w:pict>
      </w:r>
      <w:r w:rsidRPr="00D119E0">
        <w:rPr>
          <w:rFonts w:ascii="Times New Roman" w:eastAsia="Times New Roman" w:hAnsi="Times New Roman" w:cs="Times New Roman"/>
          <w:color w:val="000000"/>
          <w:sz w:val="28"/>
          <w:szCs w:val="28"/>
          <w:lang w:eastAsia="ru-RU"/>
        </w:rPr>
        <w:t xml:space="preserve"> </w:t>
      </w:r>
    </w:p>
    <w:p w:rsidR="00C741A5" w:rsidRPr="00D119E0" w:rsidRDefault="00C741A5" w:rsidP="00E47970">
      <w:pPr>
        <w:pStyle w:val="a8"/>
        <w:numPr>
          <w:ilvl w:val="0"/>
          <w:numId w:val="14"/>
        </w:numPr>
        <w:spacing w:line="360" w:lineRule="auto"/>
        <w:ind w:left="360"/>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Каждую созданную деталь сохранили отдельным файлом формата m3</w:t>
      </w:r>
      <w:r w:rsidRPr="00D119E0">
        <w:rPr>
          <w:rFonts w:ascii="Times New Roman" w:eastAsia="Times New Roman" w:hAnsi="Times New Roman" w:cs="Times New Roman"/>
          <w:color w:val="000000"/>
          <w:sz w:val="28"/>
          <w:szCs w:val="28"/>
          <w:lang w:val="en-US" w:eastAsia="ru-RU"/>
        </w:rPr>
        <w:t>d</w:t>
      </w:r>
      <w:r w:rsidRPr="00D119E0">
        <w:rPr>
          <w:rFonts w:ascii="Times New Roman" w:eastAsia="Times New Roman" w:hAnsi="Times New Roman" w:cs="Times New Roman"/>
          <w:color w:val="000000"/>
          <w:sz w:val="28"/>
          <w:szCs w:val="28"/>
          <w:lang w:eastAsia="ru-RU"/>
        </w:rPr>
        <w:t>.</w:t>
      </w:r>
    </w:p>
    <w:p w:rsidR="00C741A5" w:rsidRPr="00D119E0" w:rsidRDefault="00C741A5" w:rsidP="00E47970">
      <w:pPr>
        <w:pStyle w:val="a8"/>
        <w:numPr>
          <w:ilvl w:val="0"/>
          <w:numId w:val="14"/>
        </w:numPr>
        <w:spacing w:line="360" w:lineRule="auto"/>
        <w:ind w:left="360"/>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Произвели предварительную виртуальную сборку деталей в единую конструкцию.</w:t>
      </w:r>
    </w:p>
    <w:p w:rsidR="00C741A5" w:rsidRPr="00D119E0" w:rsidRDefault="00C741A5" w:rsidP="00E47970">
      <w:pPr>
        <w:pStyle w:val="a8"/>
        <w:numPr>
          <w:ilvl w:val="0"/>
          <w:numId w:val="14"/>
        </w:numPr>
        <w:spacing w:line="360" w:lineRule="auto"/>
        <w:ind w:left="360"/>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Распечатали детали на 3</w:t>
      </w:r>
      <w:r w:rsidRPr="00D119E0">
        <w:rPr>
          <w:rFonts w:ascii="Times New Roman" w:eastAsia="Times New Roman" w:hAnsi="Times New Roman" w:cs="Times New Roman"/>
          <w:color w:val="000000"/>
          <w:sz w:val="28"/>
          <w:szCs w:val="28"/>
          <w:lang w:val="en-US" w:eastAsia="ru-RU"/>
        </w:rPr>
        <w:t>d</w:t>
      </w:r>
      <w:r w:rsidRPr="00D119E0">
        <w:rPr>
          <w:rFonts w:ascii="Times New Roman" w:eastAsia="Times New Roman" w:hAnsi="Times New Roman" w:cs="Times New Roman"/>
          <w:color w:val="000000"/>
          <w:sz w:val="28"/>
          <w:szCs w:val="28"/>
          <w:lang w:eastAsia="ru-RU"/>
        </w:rPr>
        <w:t>-принтере. Некоторые из них, которые нельзя распечатать как единый элемент, разделили</w:t>
      </w:r>
      <w:r w:rsidR="00842751" w:rsidRPr="00D119E0">
        <w:rPr>
          <w:rFonts w:ascii="Times New Roman" w:eastAsia="Times New Roman" w:hAnsi="Times New Roman" w:cs="Times New Roman"/>
          <w:color w:val="000000"/>
          <w:sz w:val="28"/>
          <w:szCs w:val="28"/>
          <w:lang w:eastAsia="ru-RU"/>
        </w:rPr>
        <w:t>,</w:t>
      </w:r>
      <w:r w:rsidRPr="00D119E0">
        <w:rPr>
          <w:rFonts w:ascii="Times New Roman" w:eastAsia="Times New Roman" w:hAnsi="Times New Roman" w:cs="Times New Roman"/>
          <w:color w:val="000000"/>
          <w:sz w:val="28"/>
          <w:szCs w:val="28"/>
          <w:lang w:eastAsia="ru-RU"/>
        </w:rPr>
        <w:t xml:space="preserve"> а после печати склеили.</w:t>
      </w:r>
    </w:p>
    <w:p w:rsidR="00842751" w:rsidRPr="00D119E0" w:rsidRDefault="00842751" w:rsidP="00E47970">
      <w:pPr>
        <w:pStyle w:val="a8"/>
        <w:numPr>
          <w:ilvl w:val="0"/>
          <w:numId w:val="14"/>
        </w:numPr>
        <w:spacing w:line="360" w:lineRule="auto"/>
        <w:ind w:left="360"/>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Поскольку лазерная указка, которую мы приобрели, работала только при нажатии кнопки, необходимо было перепаять кнопку, чтобы она работала на щелчок.</w:t>
      </w:r>
    </w:p>
    <w:p w:rsidR="00C741A5" w:rsidRPr="00D119E0" w:rsidRDefault="00842751" w:rsidP="00E47970">
      <w:pPr>
        <w:pStyle w:val="a8"/>
        <w:numPr>
          <w:ilvl w:val="0"/>
          <w:numId w:val="14"/>
        </w:numPr>
        <w:spacing w:line="360" w:lineRule="auto"/>
        <w:ind w:left="360"/>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Произвели полную сборку конструкции.</w:t>
      </w:r>
    </w:p>
    <w:p w:rsidR="009673B1" w:rsidRPr="00D119E0" w:rsidRDefault="00AF2148"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17" o:spid="_x0000_s1028" type="#_x0000_t202" style="position:absolute;margin-left:-7.05pt;margin-top:550.85pt;width:130.35pt;height:23.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" fillcolor="white [3201]" strokeweight=".5pt">
            <v:textbox>
              <w:txbxContent>
                <w:p w:rsidR="00E47970" w:rsidRDefault="00E47970">
                  <w:r>
                    <w:rPr>
                      <w:rFonts w:ascii="Times New Roman" w:eastAsia="Times New Roman" w:hAnsi="Times New Roman" w:cs="Times New Roman"/>
                      <w:color w:val="000000"/>
                      <w:sz w:val="28"/>
                      <w:szCs w:val="28"/>
                      <w:lang w:eastAsia="ru-RU"/>
                    </w:rPr>
                    <w:t>Рисунок 6</w:t>
                  </w:r>
                </w:p>
              </w:txbxContent>
            </v:textbox>
          </v:shape>
        </w:pict>
      </w:r>
      <w:r w:rsidR="009673B1" w:rsidRPr="00D119E0">
        <w:rPr>
          <w:rFonts w:ascii="Times New Roman" w:eastAsia="Times New Roman" w:hAnsi="Times New Roman" w:cs="Times New Roman"/>
          <w:color w:val="000000"/>
          <w:sz w:val="28"/>
          <w:szCs w:val="28"/>
          <w:lang w:eastAsia="ru-RU"/>
        </w:rPr>
        <w:br w:type="page"/>
      </w:r>
    </w:p>
    <w:p w:rsidR="00AE3B85" w:rsidRPr="00D119E0" w:rsidRDefault="00AE3B85" w:rsidP="00E47970">
      <w:pPr>
        <w:spacing w:line="360" w:lineRule="auto"/>
        <w:rPr>
          <w:rFonts w:ascii="Times New Roman" w:eastAsia="Times New Roman" w:hAnsi="Times New Roman" w:cs="Times New Roman"/>
          <w:b/>
          <w:color w:val="000000"/>
          <w:sz w:val="28"/>
          <w:szCs w:val="28"/>
          <w:lang w:eastAsia="ru-RU"/>
        </w:rPr>
      </w:pPr>
      <w:r w:rsidRPr="00D119E0">
        <w:rPr>
          <w:rFonts w:ascii="Times New Roman" w:eastAsia="Times New Roman" w:hAnsi="Times New Roman" w:cs="Times New Roman"/>
          <w:b/>
          <w:color w:val="000000"/>
          <w:sz w:val="28"/>
          <w:szCs w:val="28"/>
          <w:lang w:eastAsia="ru-RU"/>
        </w:rPr>
        <w:lastRenderedPageBreak/>
        <w:t>Порядок выполнения построения 3</w:t>
      </w:r>
      <w:r w:rsidRPr="00D119E0">
        <w:rPr>
          <w:rFonts w:ascii="Times New Roman" w:eastAsia="Times New Roman" w:hAnsi="Times New Roman" w:cs="Times New Roman"/>
          <w:b/>
          <w:color w:val="000000"/>
          <w:sz w:val="28"/>
          <w:szCs w:val="28"/>
          <w:lang w:val="en-US" w:eastAsia="ru-RU"/>
        </w:rPr>
        <w:t>D</w:t>
      </w:r>
      <w:r w:rsidRPr="00D119E0">
        <w:rPr>
          <w:rFonts w:ascii="Times New Roman" w:eastAsia="Times New Roman" w:hAnsi="Times New Roman" w:cs="Times New Roman"/>
          <w:b/>
          <w:color w:val="000000"/>
          <w:sz w:val="28"/>
          <w:szCs w:val="28"/>
          <w:lang w:eastAsia="ru-RU"/>
        </w:rPr>
        <w:t xml:space="preserve"> </w:t>
      </w:r>
      <w:r w:rsidR="00842751" w:rsidRPr="00D119E0">
        <w:rPr>
          <w:rFonts w:ascii="Times New Roman" w:eastAsia="Times New Roman" w:hAnsi="Times New Roman" w:cs="Times New Roman"/>
          <w:b/>
          <w:color w:val="000000"/>
          <w:sz w:val="28"/>
          <w:szCs w:val="28"/>
          <w:lang w:eastAsia="ru-RU"/>
        </w:rPr>
        <w:t>м</w:t>
      </w:r>
      <w:r w:rsidRPr="00D119E0">
        <w:rPr>
          <w:rFonts w:ascii="Times New Roman" w:eastAsia="Times New Roman" w:hAnsi="Times New Roman" w:cs="Times New Roman"/>
          <w:b/>
          <w:color w:val="000000"/>
          <w:sz w:val="28"/>
          <w:szCs w:val="28"/>
          <w:lang w:eastAsia="ru-RU"/>
        </w:rPr>
        <w:t>одели в программе КОПАС 3</w:t>
      </w:r>
      <w:r w:rsidRPr="00D119E0">
        <w:rPr>
          <w:rFonts w:ascii="Times New Roman" w:eastAsia="Times New Roman" w:hAnsi="Times New Roman" w:cs="Times New Roman"/>
          <w:b/>
          <w:color w:val="000000"/>
          <w:sz w:val="28"/>
          <w:szCs w:val="28"/>
          <w:lang w:val="en-US" w:eastAsia="ru-RU"/>
        </w:rPr>
        <w:t>D</w:t>
      </w:r>
      <w:r w:rsidR="00842751" w:rsidRPr="00D119E0">
        <w:rPr>
          <w:rFonts w:ascii="Times New Roman" w:eastAsia="Times New Roman" w:hAnsi="Times New Roman" w:cs="Times New Roman"/>
          <w:b/>
          <w:color w:val="000000"/>
          <w:sz w:val="28"/>
          <w:szCs w:val="28"/>
          <w:lang w:eastAsia="ru-RU"/>
        </w:rPr>
        <w:t>.</w:t>
      </w:r>
    </w:p>
    <w:p w:rsidR="00AE3B85" w:rsidRPr="00D119E0" w:rsidRDefault="00AE3B85" w:rsidP="00E47970">
      <w:pPr>
        <w:spacing w:line="360" w:lineRule="auto"/>
        <w:rPr>
          <w:rFonts w:ascii="Times New Roman" w:eastAsia="Times New Roman" w:hAnsi="Times New Roman" w:cs="Times New Roman"/>
          <w:color w:val="000000"/>
          <w:sz w:val="28"/>
          <w:szCs w:val="28"/>
          <w:lang w:eastAsia="ru-RU"/>
        </w:rPr>
      </w:pPr>
    </w:p>
    <w:tbl>
      <w:tblPr>
        <w:tblStyle w:val="a9"/>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tblPr>
      <w:tblGrid>
        <w:gridCol w:w="5013"/>
        <w:gridCol w:w="4841"/>
      </w:tblGrid>
      <w:tr w:rsidR="00657DDD" w:rsidRPr="00D119E0" w:rsidTr="00657DDD">
        <w:tc>
          <w:tcPr>
            <w:tcW w:w="4952" w:type="dxa"/>
          </w:tcPr>
          <w:p w:rsidR="00DC056F" w:rsidRPr="00D119E0" w:rsidRDefault="00A3245D"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26" type="#_x0000_t75" style="width:226.95pt;height:148.05pt">
                  <v:imagedata r:id="rId12" o:title="основание"/>
                </v:shape>
              </w:pict>
            </w:r>
          </w:p>
        </w:tc>
        <w:tc>
          <w:tcPr>
            <w:tcW w:w="4902" w:type="dxa"/>
          </w:tcPr>
          <w:p w:rsidR="00DC056F" w:rsidRPr="00D119E0" w:rsidRDefault="00A3245D"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27" type="#_x0000_t75" style="width:229.25pt;height:149.2pt">
                  <v:imagedata r:id="rId13" o:title="арка нивел"/>
                </v:shape>
              </w:pict>
            </w:r>
          </w:p>
        </w:tc>
      </w:tr>
      <w:tr w:rsidR="00657DDD" w:rsidRPr="00D119E0" w:rsidTr="00657DDD">
        <w:tc>
          <w:tcPr>
            <w:tcW w:w="4927" w:type="dxa"/>
          </w:tcPr>
          <w:p w:rsidR="00DC056F" w:rsidRPr="00D119E0" w:rsidRDefault="00A3245D"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28" type="#_x0000_t75" style="width:230.4pt;height:148.6pt">
                  <v:imagedata r:id="rId11" o:title="Верхняя часть маятника"/>
                </v:shape>
              </w:pict>
            </w:r>
          </w:p>
        </w:tc>
        <w:tc>
          <w:tcPr>
            <w:tcW w:w="4927" w:type="dxa"/>
          </w:tcPr>
          <w:p w:rsidR="00DC056F" w:rsidRPr="00D119E0" w:rsidRDefault="00A3245D"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29" type="#_x0000_t75" style="width:228.65pt;height:148.05pt">
                  <v:imagedata r:id="rId14" o:title="штырь" cropbottom="12081f"/>
                </v:shape>
              </w:pict>
            </w:r>
          </w:p>
        </w:tc>
      </w:tr>
      <w:tr w:rsidR="00657DDD" w:rsidRPr="00D119E0" w:rsidTr="00657DDD">
        <w:tc>
          <w:tcPr>
            <w:tcW w:w="4927" w:type="dxa"/>
          </w:tcPr>
          <w:p w:rsidR="00DC056F" w:rsidRPr="00D119E0" w:rsidRDefault="00A3245D"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30" type="#_x0000_t75" style="width:245.95pt;height:175.1pt">
                  <v:imagedata r:id="rId15" o:title="сборка"/>
                </v:shape>
              </w:pict>
            </w:r>
          </w:p>
        </w:tc>
        <w:tc>
          <w:tcPr>
            <w:tcW w:w="4927" w:type="dxa"/>
          </w:tcPr>
          <w:p w:rsidR="00DC056F" w:rsidRPr="00D119E0" w:rsidRDefault="00321777"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noProof/>
                <w:color w:val="000000"/>
                <w:sz w:val="28"/>
                <w:szCs w:val="28"/>
                <w:lang w:eastAsia="ru-RU"/>
              </w:rPr>
              <w:drawing>
                <wp:inline distT="0" distB="0" distL="0" distR="0">
                  <wp:extent cx="2990306" cy="2106778"/>
                  <wp:effectExtent l="19050" t="0" r="544" b="0"/>
                  <wp:docPr id="394" name="Рисунок 394" descr="C:\Users\User\AppData\Local\Microsoft\Windows\INetCache\Content.Word\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User\AppData\Local\Microsoft\Windows\INetCache\Content.Word\тр.jpg"/>
                          <pic:cNvPicPr>
                            <a:picLocks noChangeAspect="1" noChangeArrowheads="1"/>
                          </pic:cNvPicPr>
                        </pic:nvPicPr>
                        <pic:blipFill>
                          <a:blip r:embed="rId16" cstate="print"/>
                          <a:srcRect l="20007"/>
                          <a:stretch>
                            <a:fillRect/>
                          </a:stretch>
                        </pic:blipFill>
                        <pic:spPr bwMode="auto">
                          <a:xfrm>
                            <a:off x="0" y="0"/>
                            <a:ext cx="2990306" cy="2106778"/>
                          </a:xfrm>
                          <a:prstGeom prst="rect">
                            <a:avLst/>
                          </a:prstGeom>
                          <a:noFill/>
                          <a:ln w="9525">
                            <a:noFill/>
                            <a:miter lim="800000"/>
                            <a:headEnd/>
                            <a:tailEnd/>
                          </a:ln>
                        </pic:spPr>
                      </pic:pic>
                    </a:graphicData>
                  </a:graphic>
                </wp:inline>
              </w:drawing>
            </w:r>
          </w:p>
        </w:tc>
      </w:tr>
      <w:tr w:rsidR="00321777" w:rsidRPr="00D119E0" w:rsidTr="00657DDD">
        <w:tc>
          <w:tcPr>
            <w:tcW w:w="4927" w:type="dxa"/>
          </w:tcPr>
          <w:p w:rsidR="00321777" w:rsidRPr="00D119E0" w:rsidRDefault="00321777"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noProof/>
                <w:color w:val="000000"/>
                <w:sz w:val="28"/>
                <w:szCs w:val="28"/>
                <w:lang w:eastAsia="ru-RU"/>
              </w:rPr>
              <w:lastRenderedPageBreak/>
              <w:drawing>
                <wp:inline distT="0" distB="0" distL="0" distR="0">
                  <wp:extent cx="2984500" cy="2223770"/>
                  <wp:effectExtent l="19050" t="0" r="6350" b="0"/>
                  <wp:docPr id="23" name="Рисунок 385" descr="IMG_20210121_21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IMG_20210121_213526"/>
                          <pic:cNvPicPr>
                            <a:picLocks noChangeAspect="1" noChangeArrowheads="1"/>
                          </pic:cNvPicPr>
                        </pic:nvPicPr>
                        <pic:blipFill>
                          <a:blip r:embed="rId17" cstate="print"/>
                          <a:srcRect/>
                          <a:stretch>
                            <a:fillRect/>
                          </a:stretch>
                        </pic:blipFill>
                        <pic:spPr bwMode="auto">
                          <a:xfrm>
                            <a:off x="0" y="0"/>
                            <a:ext cx="2984500" cy="2223770"/>
                          </a:xfrm>
                          <a:prstGeom prst="rect">
                            <a:avLst/>
                          </a:prstGeom>
                          <a:noFill/>
                          <a:ln w="9525">
                            <a:noFill/>
                            <a:miter lim="800000"/>
                            <a:headEnd/>
                            <a:tailEnd/>
                          </a:ln>
                        </pic:spPr>
                      </pic:pic>
                    </a:graphicData>
                  </a:graphic>
                </wp:inline>
              </w:drawing>
            </w:r>
          </w:p>
        </w:tc>
        <w:tc>
          <w:tcPr>
            <w:tcW w:w="4927" w:type="dxa"/>
          </w:tcPr>
          <w:p w:rsidR="00321777" w:rsidRPr="00D119E0" w:rsidRDefault="00321777"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noProof/>
                <w:color w:val="000000"/>
                <w:sz w:val="28"/>
                <w:szCs w:val="28"/>
                <w:lang w:eastAsia="ru-RU"/>
              </w:rPr>
              <w:drawing>
                <wp:inline distT="0" distB="0" distL="0" distR="0">
                  <wp:extent cx="2938472" cy="2201875"/>
                  <wp:effectExtent l="19050" t="0" r="0" b="0"/>
                  <wp:docPr id="530" name="Рисунок 530" descr="IMG_20210128_17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IMG_20210128_171524"/>
                          <pic:cNvPicPr>
                            <a:picLocks noChangeAspect="1" noChangeArrowheads="1"/>
                          </pic:cNvPicPr>
                        </pic:nvPicPr>
                        <pic:blipFill>
                          <a:blip r:embed="rId18" cstate="print"/>
                          <a:srcRect/>
                          <a:stretch>
                            <a:fillRect/>
                          </a:stretch>
                        </pic:blipFill>
                        <pic:spPr bwMode="auto">
                          <a:xfrm>
                            <a:off x="0" y="0"/>
                            <a:ext cx="2938244" cy="2201704"/>
                          </a:xfrm>
                          <a:prstGeom prst="rect">
                            <a:avLst/>
                          </a:prstGeom>
                          <a:noFill/>
                          <a:ln w="9525">
                            <a:noFill/>
                            <a:miter lim="800000"/>
                            <a:headEnd/>
                            <a:tailEnd/>
                          </a:ln>
                        </pic:spPr>
                      </pic:pic>
                    </a:graphicData>
                  </a:graphic>
                </wp:inline>
              </w:drawing>
            </w:r>
          </w:p>
        </w:tc>
      </w:tr>
      <w:tr w:rsidR="00657DDD" w:rsidRPr="00D119E0" w:rsidTr="00657DDD">
        <w:tc>
          <w:tcPr>
            <w:tcW w:w="4927" w:type="dxa"/>
          </w:tcPr>
          <w:p w:rsidR="00657DDD" w:rsidRPr="00D119E0" w:rsidRDefault="00321777"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noProof/>
                <w:color w:val="000000"/>
                <w:sz w:val="28"/>
                <w:szCs w:val="28"/>
                <w:lang w:eastAsia="ru-RU"/>
              </w:rPr>
              <w:drawing>
                <wp:inline distT="0" distB="0" distL="0" distR="0">
                  <wp:extent cx="2998494" cy="2231136"/>
                  <wp:effectExtent l="19050" t="0" r="0" b="0"/>
                  <wp:docPr id="537" name="Рисунок 537" descr="IMG_20210128_17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IMG_20210128_171441"/>
                          <pic:cNvPicPr>
                            <a:picLocks noChangeAspect="1" noChangeArrowheads="1"/>
                          </pic:cNvPicPr>
                        </pic:nvPicPr>
                        <pic:blipFill>
                          <a:blip r:embed="rId19" cstate="print"/>
                          <a:srcRect/>
                          <a:stretch>
                            <a:fillRect/>
                          </a:stretch>
                        </pic:blipFill>
                        <pic:spPr bwMode="auto">
                          <a:xfrm>
                            <a:off x="0" y="0"/>
                            <a:ext cx="2998262" cy="2230963"/>
                          </a:xfrm>
                          <a:prstGeom prst="rect">
                            <a:avLst/>
                          </a:prstGeom>
                          <a:noFill/>
                          <a:ln w="9525">
                            <a:noFill/>
                            <a:miter lim="800000"/>
                            <a:headEnd/>
                            <a:tailEnd/>
                          </a:ln>
                        </pic:spPr>
                      </pic:pic>
                    </a:graphicData>
                  </a:graphic>
                </wp:inline>
              </w:drawing>
            </w:r>
          </w:p>
        </w:tc>
        <w:tc>
          <w:tcPr>
            <w:tcW w:w="4927" w:type="dxa"/>
          </w:tcPr>
          <w:p w:rsidR="00657DDD" w:rsidRPr="00D119E0" w:rsidRDefault="00A3245D"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31" type="#_x0000_t75" style="width:236.75pt;height:177.4pt">
                  <v:imagedata r:id="rId20" o:title="IMG_20210128_173923"/>
                </v:shape>
              </w:pict>
            </w:r>
          </w:p>
        </w:tc>
      </w:tr>
      <w:tr w:rsidR="00657DDD" w:rsidRPr="00D119E0" w:rsidTr="00657DDD">
        <w:tc>
          <w:tcPr>
            <w:tcW w:w="9854" w:type="dxa"/>
            <w:gridSpan w:val="2"/>
          </w:tcPr>
          <w:p w:rsidR="00657DDD" w:rsidRPr="00D119E0" w:rsidRDefault="00A3245D" w:rsidP="00E47970">
            <w:pPr>
              <w:spacing w:line="360" w:lineRule="auto"/>
              <w:jc w:val="center"/>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pict>
                <v:shape id="_x0000_i1032" type="#_x0000_t75" style="width:272.45pt;height:189.5pt">
                  <v:imagedata r:id="rId21" o:title="IMG_20210128_174005" croptop="4913f"/>
                </v:shape>
              </w:pict>
            </w:r>
          </w:p>
        </w:tc>
      </w:tr>
    </w:tbl>
    <w:p w:rsidR="00AE3B85" w:rsidRPr="00D119E0" w:rsidRDefault="00AE3B85" w:rsidP="00E47970">
      <w:pPr>
        <w:spacing w:line="360" w:lineRule="auto"/>
        <w:rPr>
          <w:rFonts w:ascii="Times New Roman" w:eastAsia="Times New Roman" w:hAnsi="Times New Roman" w:cs="Times New Roman"/>
          <w:color w:val="000000"/>
          <w:sz w:val="28"/>
          <w:szCs w:val="28"/>
          <w:lang w:eastAsia="ru-RU"/>
        </w:rPr>
      </w:pPr>
    </w:p>
    <w:p w:rsidR="00AE3B85" w:rsidRPr="00D119E0" w:rsidRDefault="00AE3B85" w:rsidP="00E47970">
      <w:pPr>
        <w:spacing w:line="360" w:lineRule="auto"/>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br w:type="page"/>
      </w:r>
    </w:p>
    <w:p w:rsidR="00D312AA" w:rsidRPr="00D119E0" w:rsidRDefault="00D312AA" w:rsidP="00E47970">
      <w:pPr>
        <w:pStyle w:val="a3"/>
        <w:shd w:val="clear" w:color="auto" w:fill="FFFFFF"/>
        <w:spacing w:before="0" w:beforeAutospacing="0" w:after="0" w:afterAutospacing="0" w:line="360" w:lineRule="auto"/>
        <w:jc w:val="both"/>
        <w:textAlignment w:val="baseline"/>
        <w:outlineLvl w:val="0"/>
        <w:rPr>
          <w:b/>
          <w:bCs/>
          <w:color w:val="000000"/>
          <w:sz w:val="28"/>
          <w:szCs w:val="28"/>
        </w:rPr>
      </w:pPr>
      <w:bookmarkStart w:id="10" w:name="_Toc5659194"/>
      <w:r w:rsidRPr="00D119E0">
        <w:rPr>
          <w:b/>
          <w:bCs/>
          <w:color w:val="000000"/>
          <w:sz w:val="28"/>
          <w:szCs w:val="28"/>
        </w:rPr>
        <w:lastRenderedPageBreak/>
        <w:t>Заключение</w:t>
      </w:r>
      <w:bookmarkEnd w:id="10"/>
    </w:p>
    <w:p w:rsidR="00D312AA" w:rsidRPr="00D119E0" w:rsidRDefault="00D312AA"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hAnsi="Times New Roman" w:cs="Times New Roman"/>
          <w:color w:val="000000"/>
          <w:sz w:val="28"/>
          <w:szCs w:val="28"/>
        </w:rPr>
        <w:tab/>
      </w:r>
      <w:r w:rsidRPr="00D119E0">
        <w:rPr>
          <w:rFonts w:ascii="Times New Roman" w:eastAsia="Times New Roman" w:hAnsi="Times New Roman" w:cs="Times New Roman"/>
          <w:color w:val="000000"/>
          <w:sz w:val="28"/>
          <w:szCs w:val="28"/>
          <w:lang w:eastAsia="ru-RU"/>
        </w:rPr>
        <w:t>Трехмерная графика уже сейчас занимает важную нишу, и в дальнейшем будет ее большее развитие и внедрение во многих областях деятельности человека. Во многих профессиях необходима детальная визуализация объектов. Трёхмерная графика позволяет, создать предметы для более реального изображения, для более яркого представления реального мира, изображения предметов, объектов, которые максимально будут соответствовать реальным.</w:t>
      </w:r>
    </w:p>
    <w:p w:rsidR="00D312AA" w:rsidRPr="00D119E0" w:rsidRDefault="00D312AA"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ab/>
        <w:t xml:space="preserve">Поставленная цель проекта – достигнута. </w:t>
      </w:r>
    </w:p>
    <w:p w:rsidR="00D312AA" w:rsidRPr="00D119E0" w:rsidRDefault="00D312AA"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Мною были рассмотрены возможности программы КОМПАС - 3</w:t>
      </w:r>
      <w:r w:rsidRPr="00D119E0">
        <w:rPr>
          <w:rFonts w:ascii="Times New Roman" w:eastAsia="Times New Roman" w:hAnsi="Times New Roman" w:cs="Times New Roman"/>
          <w:color w:val="000000"/>
          <w:sz w:val="28"/>
          <w:szCs w:val="28"/>
          <w:lang w:val="en-US" w:eastAsia="ru-RU"/>
        </w:rPr>
        <w:t>D</w:t>
      </w:r>
      <w:r w:rsidR="00FC69A4" w:rsidRPr="00D119E0">
        <w:rPr>
          <w:rFonts w:ascii="Times New Roman" w:eastAsia="Times New Roman" w:hAnsi="Times New Roman" w:cs="Times New Roman"/>
          <w:color w:val="000000"/>
          <w:sz w:val="28"/>
          <w:szCs w:val="28"/>
          <w:lang w:eastAsia="ru-RU"/>
        </w:rPr>
        <w:t>. Я научился</w:t>
      </w:r>
      <w:r w:rsidRPr="00D119E0">
        <w:rPr>
          <w:rFonts w:ascii="Times New Roman" w:eastAsia="Times New Roman" w:hAnsi="Times New Roman" w:cs="Times New Roman"/>
          <w:color w:val="000000"/>
          <w:sz w:val="28"/>
          <w:szCs w:val="28"/>
          <w:lang w:eastAsia="ru-RU"/>
        </w:rPr>
        <w:t xml:space="preserve"> выполнять построение простейших геометрических объектов. Полученные </w:t>
      </w:r>
      <w:r w:rsidR="00FC69A4" w:rsidRPr="00D119E0">
        <w:rPr>
          <w:rFonts w:ascii="Times New Roman" w:eastAsia="Times New Roman" w:hAnsi="Times New Roman" w:cs="Times New Roman"/>
          <w:color w:val="000000"/>
          <w:sz w:val="28"/>
          <w:szCs w:val="28"/>
          <w:lang w:eastAsia="ru-RU"/>
        </w:rPr>
        <w:t>навыки применил</w:t>
      </w:r>
      <w:r w:rsidRPr="00D119E0">
        <w:rPr>
          <w:rFonts w:ascii="Times New Roman" w:eastAsia="Times New Roman" w:hAnsi="Times New Roman" w:cs="Times New Roman"/>
          <w:color w:val="000000"/>
          <w:sz w:val="28"/>
          <w:szCs w:val="28"/>
          <w:lang w:eastAsia="ru-RU"/>
        </w:rPr>
        <w:t xml:space="preserve"> при построении 3D модели </w:t>
      </w:r>
      <w:r w:rsidR="00FC69A4" w:rsidRPr="00D119E0">
        <w:rPr>
          <w:rFonts w:ascii="Times New Roman" w:eastAsia="Times New Roman" w:hAnsi="Times New Roman" w:cs="Times New Roman"/>
          <w:color w:val="000000"/>
          <w:sz w:val="28"/>
          <w:szCs w:val="28"/>
          <w:lang w:eastAsia="ru-RU"/>
        </w:rPr>
        <w:t>лазерного нивелира.</w:t>
      </w:r>
    </w:p>
    <w:p w:rsidR="00D312AA" w:rsidRPr="00D119E0" w:rsidRDefault="00D312AA"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ab/>
        <w:t xml:space="preserve">В ходе работы </w:t>
      </w:r>
      <w:r w:rsidR="00FC69A4" w:rsidRPr="00D119E0">
        <w:rPr>
          <w:rFonts w:ascii="Times New Roman" w:eastAsia="Times New Roman" w:hAnsi="Times New Roman" w:cs="Times New Roman"/>
          <w:color w:val="000000"/>
          <w:sz w:val="28"/>
          <w:szCs w:val="28"/>
          <w:lang w:eastAsia="ru-RU"/>
        </w:rPr>
        <w:t>произведена 3</w:t>
      </w:r>
      <w:r w:rsidR="00FC69A4" w:rsidRPr="00D119E0">
        <w:rPr>
          <w:rFonts w:ascii="Times New Roman" w:eastAsia="Times New Roman" w:hAnsi="Times New Roman" w:cs="Times New Roman"/>
          <w:color w:val="000000"/>
          <w:sz w:val="28"/>
          <w:szCs w:val="28"/>
          <w:lang w:val="en-US" w:eastAsia="ru-RU"/>
        </w:rPr>
        <w:t>d</w:t>
      </w:r>
      <w:r w:rsidR="00FC69A4" w:rsidRPr="00D119E0">
        <w:rPr>
          <w:rFonts w:ascii="Times New Roman" w:eastAsia="Times New Roman" w:hAnsi="Times New Roman" w:cs="Times New Roman"/>
          <w:color w:val="000000"/>
          <w:sz w:val="28"/>
          <w:szCs w:val="28"/>
          <w:lang w:eastAsia="ru-RU"/>
        </w:rPr>
        <w:t xml:space="preserve"> печать созданных мною деталей, из которых был собран и откалиброван лазерный уровень. </w:t>
      </w:r>
    </w:p>
    <w:p w:rsidR="00D312AA" w:rsidRPr="00D119E0" w:rsidRDefault="00D312AA" w:rsidP="00E47970">
      <w:p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 xml:space="preserve">Гипотеза проекта подтверждена. </w:t>
      </w:r>
      <w:r w:rsidR="00E47970" w:rsidRPr="00D119E0">
        <w:rPr>
          <w:rFonts w:ascii="Times New Roman" w:eastAsia="Times New Roman" w:hAnsi="Times New Roman" w:cs="Times New Roman"/>
          <w:color w:val="000000"/>
          <w:sz w:val="28"/>
          <w:szCs w:val="28"/>
          <w:lang w:eastAsia="ru-RU"/>
        </w:rPr>
        <w:t>Себестоимость лазерного уровня примерно в десять раз меньше рыночных экземпляров. Его погрешность составляет всего 0,15%. Он будет прекрасным дополнением инструментов в быту.</w:t>
      </w:r>
    </w:p>
    <w:p w:rsidR="009132AD" w:rsidRPr="00D119E0" w:rsidRDefault="009132AD" w:rsidP="00E47970">
      <w:pPr>
        <w:spacing w:line="360" w:lineRule="auto"/>
        <w:rPr>
          <w:rFonts w:ascii="Times New Roman" w:hAnsi="Times New Roman" w:cs="Times New Roman"/>
          <w:color w:val="000000"/>
          <w:sz w:val="28"/>
          <w:szCs w:val="28"/>
        </w:rPr>
      </w:pPr>
      <w:r w:rsidRPr="00D119E0">
        <w:rPr>
          <w:rFonts w:ascii="Times New Roman" w:hAnsi="Times New Roman" w:cs="Times New Roman"/>
          <w:color w:val="000000"/>
          <w:sz w:val="28"/>
          <w:szCs w:val="28"/>
        </w:rPr>
        <w:br w:type="page"/>
      </w:r>
    </w:p>
    <w:p w:rsidR="003656D6" w:rsidRPr="00D119E0" w:rsidRDefault="003656D6" w:rsidP="00E47970">
      <w:pPr>
        <w:pStyle w:val="a3"/>
        <w:shd w:val="clear" w:color="auto" w:fill="FFFFFF"/>
        <w:spacing w:before="0" w:beforeAutospacing="0" w:after="0" w:afterAutospacing="0" w:line="360" w:lineRule="auto"/>
        <w:jc w:val="both"/>
        <w:textAlignment w:val="baseline"/>
        <w:outlineLvl w:val="0"/>
        <w:rPr>
          <w:b/>
          <w:bCs/>
          <w:color w:val="000000"/>
          <w:sz w:val="28"/>
          <w:szCs w:val="28"/>
        </w:rPr>
      </w:pPr>
      <w:bookmarkStart w:id="11" w:name="_Toc5659195"/>
      <w:r w:rsidRPr="00D119E0">
        <w:rPr>
          <w:b/>
          <w:bCs/>
          <w:color w:val="000000"/>
          <w:sz w:val="28"/>
          <w:szCs w:val="28"/>
        </w:rPr>
        <w:lastRenderedPageBreak/>
        <w:t>Список литературы</w:t>
      </w:r>
      <w:bookmarkEnd w:id="11"/>
    </w:p>
    <w:p w:rsidR="003656D6" w:rsidRPr="00D119E0" w:rsidRDefault="003656D6" w:rsidP="00E47970">
      <w:pPr>
        <w:pStyle w:val="a8"/>
        <w:numPr>
          <w:ilvl w:val="0"/>
          <w:numId w:val="17"/>
        </w:numPr>
        <w:shd w:val="clear" w:color="auto" w:fill="FFFFFF"/>
        <w:spacing w:after="225" w:line="360" w:lineRule="auto"/>
        <w:jc w:val="both"/>
        <w:outlineLvl w:val="0"/>
        <w:rPr>
          <w:rFonts w:ascii="Times New Roman" w:eastAsia="Times New Roman" w:hAnsi="Times New Roman" w:cs="Times New Roman"/>
          <w:color w:val="000000"/>
          <w:sz w:val="28"/>
          <w:szCs w:val="28"/>
          <w:lang w:eastAsia="ru-RU"/>
        </w:rPr>
      </w:pPr>
      <w:bookmarkStart w:id="12" w:name="_Toc5658947"/>
      <w:bookmarkStart w:id="13" w:name="_Toc5659196"/>
      <w:r w:rsidRPr="00D119E0">
        <w:rPr>
          <w:rFonts w:ascii="Times New Roman" w:eastAsia="Times New Roman" w:hAnsi="Times New Roman" w:cs="Times New Roman"/>
          <w:color w:val="000000"/>
          <w:sz w:val="28"/>
          <w:szCs w:val="28"/>
          <w:lang w:eastAsia="ru-RU"/>
        </w:rPr>
        <w:t xml:space="preserve">КОМПАС-3D V17. Основы 3D-проектирования. Часть 1. [электронный ресурс]. Режим доступа  </w:t>
      </w:r>
      <w:hyperlink r:id="rId22" w:history="1">
        <w:r w:rsidRPr="00D119E0">
          <w:rPr>
            <w:rStyle w:val="a7"/>
            <w:rFonts w:ascii="Times New Roman" w:eastAsia="Times New Roman" w:hAnsi="Times New Roman" w:cs="Times New Roman"/>
            <w:sz w:val="28"/>
            <w:szCs w:val="28"/>
            <w:lang w:eastAsia="ru-RU"/>
          </w:rPr>
          <w:t>https://3dtoday.ru/blogs/kompas-3d/kompas3d-v17-the-basics-of-3d-design-part-1-/</w:t>
        </w:r>
        <w:bookmarkEnd w:id="12"/>
        <w:bookmarkEnd w:id="13"/>
      </w:hyperlink>
      <w:r w:rsidRPr="00D119E0">
        <w:rPr>
          <w:rFonts w:ascii="Times New Roman" w:eastAsia="Times New Roman" w:hAnsi="Times New Roman" w:cs="Times New Roman"/>
          <w:color w:val="000000"/>
          <w:sz w:val="28"/>
          <w:szCs w:val="28"/>
          <w:lang w:eastAsia="ru-RU"/>
        </w:rPr>
        <w:t xml:space="preserve"> </w:t>
      </w:r>
    </w:p>
    <w:p w:rsidR="003656D6" w:rsidRPr="00D119E0" w:rsidRDefault="003656D6" w:rsidP="00E47970">
      <w:pPr>
        <w:pStyle w:val="a8"/>
        <w:numPr>
          <w:ilvl w:val="0"/>
          <w:numId w:val="17"/>
        </w:num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 xml:space="preserve"> </w:t>
      </w:r>
      <w:proofErr w:type="spellStart"/>
      <w:r w:rsidRPr="00D119E0">
        <w:rPr>
          <w:rFonts w:ascii="Times New Roman" w:eastAsia="Times New Roman" w:hAnsi="Times New Roman" w:cs="Times New Roman"/>
          <w:color w:val="000000"/>
          <w:sz w:val="28"/>
          <w:szCs w:val="28"/>
          <w:lang w:eastAsia="ru-RU"/>
        </w:rPr>
        <w:t>Сиддикви</w:t>
      </w:r>
      <w:proofErr w:type="spellEnd"/>
      <w:r w:rsidRPr="00D119E0">
        <w:rPr>
          <w:rFonts w:ascii="Times New Roman" w:eastAsia="Times New Roman" w:hAnsi="Times New Roman" w:cs="Times New Roman"/>
          <w:color w:val="000000"/>
          <w:sz w:val="28"/>
          <w:szCs w:val="28"/>
          <w:lang w:eastAsia="ru-RU"/>
        </w:rPr>
        <w:t xml:space="preserve"> Д.  20 бесплатных программ для 3D-моделирования. [электронный ресурс]. Режим доступа  </w:t>
      </w:r>
      <w:hyperlink r:id="rId23" w:history="1">
        <w:r w:rsidRPr="00D119E0">
          <w:rPr>
            <w:rStyle w:val="a7"/>
            <w:rFonts w:ascii="Times New Roman" w:eastAsia="Times New Roman" w:hAnsi="Times New Roman" w:cs="Times New Roman"/>
            <w:sz w:val="28"/>
            <w:szCs w:val="28"/>
            <w:lang w:eastAsia="ru-RU"/>
          </w:rPr>
          <w:t>https://freelance.today/poleznoe/20-besplatnyh-programm-dlya-3d-modelirovaniya.html</w:t>
        </w:r>
      </w:hyperlink>
    </w:p>
    <w:p w:rsidR="003656D6" w:rsidRPr="00D119E0" w:rsidRDefault="003656D6" w:rsidP="00E47970">
      <w:pPr>
        <w:pStyle w:val="a8"/>
        <w:numPr>
          <w:ilvl w:val="0"/>
          <w:numId w:val="17"/>
        </w:num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 xml:space="preserve">Самоучитель (учебник) КОМПАС-3D v16 [электронный ресурс]. Режим доступа </w:t>
      </w:r>
      <w:hyperlink r:id="rId24" w:history="1">
        <w:r w:rsidRPr="00D119E0">
          <w:rPr>
            <w:rStyle w:val="a7"/>
            <w:rFonts w:ascii="Times New Roman" w:eastAsia="Times New Roman" w:hAnsi="Times New Roman" w:cs="Times New Roman"/>
            <w:sz w:val="28"/>
            <w:szCs w:val="28"/>
            <w:lang w:eastAsia="ru-RU"/>
          </w:rPr>
          <w:t>https://autocad-lessons.ru/samouchitel-kompas-3d-v16/</w:t>
        </w:r>
      </w:hyperlink>
      <w:r w:rsidRPr="00D119E0">
        <w:rPr>
          <w:rFonts w:ascii="Times New Roman" w:eastAsia="Times New Roman" w:hAnsi="Times New Roman" w:cs="Times New Roman"/>
          <w:color w:val="000000"/>
          <w:sz w:val="28"/>
          <w:szCs w:val="28"/>
          <w:lang w:eastAsia="ru-RU"/>
        </w:rPr>
        <w:t xml:space="preserve"> </w:t>
      </w:r>
    </w:p>
    <w:p w:rsidR="003656D6" w:rsidRPr="00D119E0" w:rsidRDefault="003656D6" w:rsidP="00E47970">
      <w:pPr>
        <w:pStyle w:val="a8"/>
        <w:numPr>
          <w:ilvl w:val="0"/>
          <w:numId w:val="17"/>
        </w:num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Интерактивный самоучитель Компас 3D</w:t>
      </w:r>
      <w:r w:rsidR="00405BFD" w:rsidRPr="00D119E0">
        <w:rPr>
          <w:rFonts w:ascii="Times New Roman" w:eastAsia="Times New Roman" w:hAnsi="Times New Roman" w:cs="Times New Roman"/>
          <w:color w:val="000000"/>
          <w:sz w:val="28"/>
          <w:szCs w:val="28"/>
          <w:lang w:eastAsia="ru-RU"/>
        </w:rPr>
        <w:t xml:space="preserve"> [электронный ресурс]. Режим доступа </w:t>
      </w:r>
      <w:hyperlink r:id="rId25" w:history="1">
        <w:r w:rsidR="00405BFD" w:rsidRPr="00D119E0">
          <w:rPr>
            <w:rStyle w:val="a7"/>
            <w:rFonts w:ascii="Times New Roman" w:eastAsia="Times New Roman" w:hAnsi="Times New Roman" w:cs="Times New Roman"/>
            <w:sz w:val="28"/>
            <w:szCs w:val="28"/>
            <w:lang w:eastAsia="ru-RU"/>
          </w:rPr>
          <w:t>https://archicad-autocad.com/samouchitel-kompas-3d/interaktivniy-samouchitel-kompas-3d.html</w:t>
        </w:r>
      </w:hyperlink>
      <w:r w:rsidR="00405BFD" w:rsidRPr="00D119E0">
        <w:rPr>
          <w:rFonts w:ascii="Times New Roman" w:eastAsia="Times New Roman" w:hAnsi="Times New Roman" w:cs="Times New Roman"/>
          <w:color w:val="000000"/>
          <w:sz w:val="28"/>
          <w:szCs w:val="28"/>
          <w:lang w:eastAsia="ru-RU"/>
        </w:rPr>
        <w:t xml:space="preserve"> </w:t>
      </w:r>
    </w:p>
    <w:p w:rsidR="00405BFD" w:rsidRPr="00D119E0" w:rsidRDefault="00405BFD" w:rsidP="00E47970">
      <w:pPr>
        <w:pStyle w:val="a8"/>
        <w:numPr>
          <w:ilvl w:val="0"/>
          <w:numId w:val="17"/>
        </w:num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3. Третьяк Т.М., Фарафонов А.А. Пространственное моделирование и проектирование в программной среде КОМПАС 3D LT. – М.: Солон-Пресс,2004.</w:t>
      </w:r>
    </w:p>
    <w:p w:rsidR="003656D6" w:rsidRPr="00D119E0" w:rsidRDefault="00405BFD" w:rsidP="00E47970">
      <w:pPr>
        <w:pStyle w:val="a8"/>
        <w:numPr>
          <w:ilvl w:val="0"/>
          <w:numId w:val="17"/>
        </w:numPr>
        <w:spacing w:line="360" w:lineRule="auto"/>
        <w:jc w:val="both"/>
        <w:rPr>
          <w:rFonts w:ascii="Times New Roman" w:eastAsia="Times New Roman" w:hAnsi="Times New Roman" w:cs="Times New Roman"/>
          <w:color w:val="000000"/>
          <w:sz w:val="28"/>
          <w:szCs w:val="28"/>
          <w:lang w:eastAsia="ru-RU"/>
        </w:rPr>
      </w:pPr>
      <w:r w:rsidRPr="00D119E0">
        <w:rPr>
          <w:rFonts w:ascii="Times New Roman" w:eastAsia="Times New Roman" w:hAnsi="Times New Roman" w:cs="Times New Roman"/>
          <w:color w:val="000000"/>
          <w:sz w:val="28"/>
          <w:szCs w:val="28"/>
          <w:lang w:eastAsia="ru-RU"/>
        </w:rPr>
        <w:t>Герасимов А.А. Самоучитель КОМПАС-3D V9. Трехмерное проектирование. – СПб: БХВ-Петербург, 2008. – 400 с.</w:t>
      </w:r>
      <w:r w:rsidR="003656D6" w:rsidRPr="00D119E0">
        <w:rPr>
          <w:rFonts w:ascii="Times New Roman" w:eastAsia="Times New Roman" w:hAnsi="Times New Roman" w:cs="Times New Roman"/>
          <w:color w:val="000000"/>
          <w:sz w:val="28"/>
          <w:szCs w:val="28"/>
          <w:lang w:eastAsia="ru-RU"/>
        </w:rPr>
        <w:t xml:space="preserve"> </w:t>
      </w:r>
    </w:p>
    <w:p w:rsidR="001200F4" w:rsidRPr="00D119E0" w:rsidRDefault="001200F4" w:rsidP="00E47970">
      <w:pPr>
        <w:spacing w:line="360" w:lineRule="auto"/>
        <w:ind w:left="-1134"/>
        <w:rPr>
          <w:rFonts w:ascii="Times New Roman" w:hAnsi="Times New Roman" w:cs="Times New Roman"/>
          <w:sz w:val="28"/>
          <w:szCs w:val="28"/>
        </w:rPr>
      </w:pPr>
    </w:p>
    <w:sectPr w:rsidR="001200F4" w:rsidRPr="00D119E0" w:rsidSect="00F16ACD">
      <w:footerReference w:type="default" r:id="rId26"/>
      <w:pgSz w:w="11906" w:h="16838"/>
      <w:pgMar w:top="85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5CF4" w:rsidRDefault="00905CF4" w:rsidP="00F16ACD">
      <w:pPr>
        <w:spacing w:after="0" w:line="240" w:lineRule="auto"/>
      </w:pPr>
      <w:r>
        <w:separator/>
      </w:r>
    </w:p>
  </w:endnote>
  <w:endnote w:type="continuationSeparator" w:id="0">
    <w:p w:rsidR="00905CF4" w:rsidRDefault="00905CF4" w:rsidP="00F16A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03901"/>
      <w:docPartObj>
        <w:docPartGallery w:val="Page Numbers (Bottom of Page)"/>
        <w:docPartUnique/>
      </w:docPartObj>
    </w:sdtPr>
    <w:sdtContent>
      <w:p w:rsidR="00E47970" w:rsidRDefault="00AF2148">
        <w:pPr>
          <w:pStyle w:val="ac"/>
          <w:jc w:val="right"/>
        </w:pPr>
        <w:fldSimple w:instr="PAGE   \* MERGEFORMAT">
          <w:r w:rsidR="00D119E0">
            <w:rPr>
              <w:noProof/>
            </w:rPr>
            <w:t>18</w:t>
          </w:r>
        </w:fldSimple>
      </w:p>
    </w:sdtContent>
  </w:sdt>
  <w:p w:rsidR="00E47970" w:rsidRDefault="00E4797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5CF4" w:rsidRDefault="00905CF4" w:rsidP="00F16ACD">
      <w:pPr>
        <w:spacing w:after="0" w:line="240" w:lineRule="auto"/>
      </w:pPr>
      <w:r>
        <w:separator/>
      </w:r>
    </w:p>
  </w:footnote>
  <w:footnote w:type="continuationSeparator" w:id="0">
    <w:p w:rsidR="00905CF4" w:rsidRDefault="00905CF4" w:rsidP="00F16A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948BD"/>
    <w:multiLevelType w:val="hybridMultilevel"/>
    <w:tmpl w:val="0C66E216"/>
    <w:lvl w:ilvl="0" w:tplc="89ECB8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ACB04F6"/>
    <w:multiLevelType w:val="hybridMultilevel"/>
    <w:tmpl w:val="A1222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E5B3B1F"/>
    <w:multiLevelType w:val="hybridMultilevel"/>
    <w:tmpl w:val="C5AE4E7C"/>
    <w:lvl w:ilvl="0" w:tplc="25BE49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8701DDB"/>
    <w:multiLevelType w:val="hybridMultilevel"/>
    <w:tmpl w:val="BEF69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A177245"/>
    <w:multiLevelType w:val="hybridMultilevel"/>
    <w:tmpl w:val="4824EEFE"/>
    <w:lvl w:ilvl="0" w:tplc="69CAF018">
      <w:start w:val="1"/>
      <w:numFmt w:val="decimal"/>
      <w:lvlText w:val="%1."/>
      <w:lvlJc w:val="left"/>
      <w:pPr>
        <w:ind w:left="1495"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2B755202"/>
    <w:multiLevelType w:val="hybridMultilevel"/>
    <w:tmpl w:val="F54E433A"/>
    <w:lvl w:ilvl="0" w:tplc="785CDD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5F12148"/>
    <w:multiLevelType w:val="hybridMultilevel"/>
    <w:tmpl w:val="A7665DDA"/>
    <w:lvl w:ilvl="0" w:tplc="F3800FB8">
      <w:start w:val="1"/>
      <w:numFmt w:val="decimal"/>
      <w:lvlText w:val="%1."/>
      <w:lvlJc w:val="left"/>
      <w:pPr>
        <w:ind w:left="786"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7156AA1"/>
    <w:multiLevelType w:val="hybridMultilevel"/>
    <w:tmpl w:val="59187A9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B992BAD"/>
    <w:multiLevelType w:val="hybridMultilevel"/>
    <w:tmpl w:val="BCFEFB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FE75232"/>
    <w:multiLevelType w:val="hybridMultilevel"/>
    <w:tmpl w:val="23C6ABE6"/>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10">
    <w:nsid w:val="48937272"/>
    <w:multiLevelType w:val="hybridMultilevel"/>
    <w:tmpl w:val="A26ED1D4"/>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501E4601"/>
    <w:multiLevelType w:val="multilevel"/>
    <w:tmpl w:val="C0481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30E0672"/>
    <w:multiLevelType w:val="hybridMultilevel"/>
    <w:tmpl w:val="FC7016B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726F59C9"/>
    <w:multiLevelType w:val="hybridMultilevel"/>
    <w:tmpl w:val="6A666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4385B15"/>
    <w:multiLevelType w:val="multilevel"/>
    <w:tmpl w:val="1BA8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6C074F5"/>
    <w:multiLevelType w:val="multilevel"/>
    <w:tmpl w:val="33EE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A4F7F1D"/>
    <w:multiLevelType w:val="hybridMultilevel"/>
    <w:tmpl w:val="2752E246"/>
    <w:lvl w:ilvl="0" w:tplc="83D03B1C">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7">
    <w:nsid w:val="7E1B313F"/>
    <w:multiLevelType w:val="hybridMultilevel"/>
    <w:tmpl w:val="6F1610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7"/>
  </w:num>
  <w:num w:numId="3">
    <w:abstractNumId w:val="11"/>
  </w:num>
  <w:num w:numId="4">
    <w:abstractNumId w:val="8"/>
  </w:num>
  <w:num w:numId="5">
    <w:abstractNumId w:val="10"/>
  </w:num>
  <w:num w:numId="6">
    <w:abstractNumId w:val="14"/>
  </w:num>
  <w:num w:numId="7">
    <w:abstractNumId w:val="15"/>
  </w:num>
  <w:num w:numId="8">
    <w:abstractNumId w:val="4"/>
  </w:num>
  <w:num w:numId="9">
    <w:abstractNumId w:val="16"/>
  </w:num>
  <w:num w:numId="10">
    <w:abstractNumId w:val="5"/>
  </w:num>
  <w:num w:numId="11">
    <w:abstractNumId w:val="2"/>
  </w:num>
  <w:num w:numId="12">
    <w:abstractNumId w:val="7"/>
  </w:num>
  <w:num w:numId="13">
    <w:abstractNumId w:val="0"/>
  </w:num>
  <w:num w:numId="14">
    <w:abstractNumId w:val="6"/>
  </w:num>
  <w:num w:numId="15">
    <w:abstractNumId w:val="3"/>
  </w:num>
  <w:num w:numId="16">
    <w:abstractNumId w:val="9"/>
  </w:num>
  <w:num w:numId="17">
    <w:abstractNumId w:val="12"/>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characterSpacingControl w:val="doNotCompress"/>
  <w:footnotePr>
    <w:footnote w:id="-1"/>
    <w:footnote w:id="0"/>
  </w:footnotePr>
  <w:endnotePr>
    <w:endnote w:id="-1"/>
    <w:endnote w:id="0"/>
  </w:endnotePr>
  <w:compat/>
  <w:rsids>
    <w:rsidRoot w:val="00066DA6"/>
    <w:rsid w:val="000031EA"/>
    <w:rsid w:val="000035DA"/>
    <w:rsid w:val="0005334C"/>
    <w:rsid w:val="000641DB"/>
    <w:rsid w:val="00066DA6"/>
    <w:rsid w:val="00093C63"/>
    <w:rsid w:val="000A732F"/>
    <w:rsid w:val="000C256D"/>
    <w:rsid w:val="00102521"/>
    <w:rsid w:val="001200F4"/>
    <w:rsid w:val="0013718B"/>
    <w:rsid w:val="00141ED7"/>
    <w:rsid w:val="00161BC7"/>
    <w:rsid w:val="00164873"/>
    <w:rsid w:val="0018605A"/>
    <w:rsid w:val="0019419A"/>
    <w:rsid w:val="001C0DEF"/>
    <w:rsid w:val="00255B29"/>
    <w:rsid w:val="002656B9"/>
    <w:rsid w:val="00271C13"/>
    <w:rsid w:val="002852E6"/>
    <w:rsid w:val="002D4147"/>
    <w:rsid w:val="002D5E1B"/>
    <w:rsid w:val="00321777"/>
    <w:rsid w:val="0032750E"/>
    <w:rsid w:val="003370D2"/>
    <w:rsid w:val="003436CC"/>
    <w:rsid w:val="003656D6"/>
    <w:rsid w:val="003A1302"/>
    <w:rsid w:val="003B62AC"/>
    <w:rsid w:val="003D444D"/>
    <w:rsid w:val="00405BFD"/>
    <w:rsid w:val="00476232"/>
    <w:rsid w:val="00480C07"/>
    <w:rsid w:val="004D52E4"/>
    <w:rsid w:val="00550161"/>
    <w:rsid w:val="005815D7"/>
    <w:rsid w:val="005A479A"/>
    <w:rsid w:val="005A4809"/>
    <w:rsid w:val="005B38AF"/>
    <w:rsid w:val="00616DC1"/>
    <w:rsid w:val="006303C8"/>
    <w:rsid w:val="006512D8"/>
    <w:rsid w:val="00653611"/>
    <w:rsid w:val="00657DDD"/>
    <w:rsid w:val="0067104F"/>
    <w:rsid w:val="00681D5C"/>
    <w:rsid w:val="0068293C"/>
    <w:rsid w:val="006A321A"/>
    <w:rsid w:val="007513C4"/>
    <w:rsid w:val="0076312C"/>
    <w:rsid w:val="00787749"/>
    <w:rsid w:val="007913F9"/>
    <w:rsid w:val="007B591F"/>
    <w:rsid w:val="007C4B66"/>
    <w:rsid w:val="007C6F24"/>
    <w:rsid w:val="007F02B6"/>
    <w:rsid w:val="00837A9B"/>
    <w:rsid w:val="00842751"/>
    <w:rsid w:val="008A314A"/>
    <w:rsid w:val="008A7803"/>
    <w:rsid w:val="008D7372"/>
    <w:rsid w:val="008E095A"/>
    <w:rsid w:val="00905CF4"/>
    <w:rsid w:val="009132AD"/>
    <w:rsid w:val="009673B1"/>
    <w:rsid w:val="009809FF"/>
    <w:rsid w:val="009A3CDB"/>
    <w:rsid w:val="009E1A8D"/>
    <w:rsid w:val="009F62C2"/>
    <w:rsid w:val="00A169E2"/>
    <w:rsid w:val="00A1747C"/>
    <w:rsid w:val="00A3245D"/>
    <w:rsid w:val="00A36726"/>
    <w:rsid w:val="00A53A2C"/>
    <w:rsid w:val="00A65A78"/>
    <w:rsid w:val="00A92B03"/>
    <w:rsid w:val="00AA28D8"/>
    <w:rsid w:val="00AE3B85"/>
    <w:rsid w:val="00AF2148"/>
    <w:rsid w:val="00B77957"/>
    <w:rsid w:val="00B859FF"/>
    <w:rsid w:val="00BB1F90"/>
    <w:rsid w:val="00BD13E0"/>
    <w:rsid w:val="00C16525"/>
    <w:rsid w:val="00C73FF9"/>
    <w:rsid w:val="00C741A5"/>
    <w:rsid w:val="00CA7857"/>
    <w:rsid w:val="00CE0A6C"/>
    <w:rsid w:val="00D119E0"/>
    <w:rsid w:val="00D12E44"/>
    <w:rsid w:val="00D312AA"/>
    <w:rsid w:val="00DA403B"/>
    <w:rsid w:val="00DC056F"/>
    <w:rsid w:val="00E071BE"/>
    <w:rsid w:val="00E44686"/>
    <w:rsid w:val="00E47970"/>
    <w:rsid w:val="00E5453F"/>
    <w:rsid w:val="00E7482E"/>
    <w:rsid w:val="00E966BB"/>
    <w:rsid w:val="00EC78F9"/>
    <w:rsid w:val="00EC7DB8"/>
    <w:rsid w:val="00F16ACD"/>
    <w:rsid w:val="00F27F9C"/>
    <w:rsid w:val="00F713A2"/>
    <w:rsid w:val="00F914EC"/>
    <w:rsid w:val="00FC69A4"/>
    <w:rsid w:val="00FF3227"/>
    <w:rsid w:val="00FF3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6F24"/>
  </w:style>
  <w:style w:type="paragraph" w:styleId="1">
    <w:name w:val="heading 1"/>
    <w:basedOn w:val="a"/>
    <w:link w:val="10"/>
    <w:uiPriority w:val="9"/>
    <w:qFormat/>
    <w:rsid w:val="003656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6D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66DA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6DA6"/>
    <w:rPr>
      <w:rFonts w:ascii="Tahoma" w:hAnsi="Tahoma" w:cs="Tahoma"/>
      <w:sz w:val="16"/>
      <w:szCs w:val="16"/>
    </w:rPr>
  </w:style>
  <w:style w:type="character" w:styleId="a6">
    <w:name w:val="Strong"/>
    <w:basedOn w:val="a0"/>
    <w:uiPriority w:val="22"/>
    <w:qFormat/>
    <w:rsid w:val="0068293C"/>
    <w:rPr>
      <w:b/>
      <w:bCs/>
    </w:rPr>
  </w:style>
  <w:style w:type="character" w:styleId="a7">
    <w:name w:val="Hyperlink"/>
    <w:basedOn w:val="a0"/>
    <w:uiPriority w:val="99"/>
    <w:unhideWhenUsed/>
    <w:rsid w:val="0068293C"/>
    <w:rPr>
      <w:color w:val="0000FF"/>
      <w:u w:val="single"/>
    </w:rPr>
  </w:style>
  <w:style w:type="paragraph" w:styleId="a8">
    <w:name w:val="List Paragraph"/>
    <w:basedOn w:val="a"/>
    <w:uiPriority w:val="34"/>
    <w:qFormat/>
    <w:rsid w:val="00550161"/>
    <w:pPr>
      <w:ind w:left="720"/>
      <w:contextualSpacing/>
    </w:pPr>
  </w:style>
  <w:style w:type="table" w:styleId="a9">
    <w:name w:val="Table Grid"/>
    <w:basedOn w:val="a1"/>
    <w:uiPriority w:val="59"/>
    <w:rsid w:val="00A174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3656D6"/>
    <w:rPr>
      <w:rFonts w:ascii="Times New Roman" w:eastAsia="Times New Roman" w:hAnsi="Times New Roman" w:cs="Times New Roman"/>
      <w:b/>
      <w:bCs/>
      <w:kern w:val="36"/>
      <w:sz w:val="48"/>
      <w:szCs w:val="48"/>
      <w:lang w:eastAsia="ru-RU"/>
    </w:rPr>
  </w:style>
  <w:style w:type="paragraph" w:styleId="aa">
    <w:name w:val="header"/>
    <w:basedOn w:val="a"/>
    <w:link w:val="ab"/>
    <w:uiPriority w:val="99"/>
    <w:unhideWhenUsed/>
    <w:rsid w:val="00F16AC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16ACD"/>
  </w:style>
  <w:style w:type="paragraph" w:styleId="ac">
    <w:name w:val="footer"/>
    <w:basedOn w:val="a"/>
    <w:link w:val="ad"/>
    <w:uiPriority w:val="99"/>
    <w:unhideWhenUsed/>
    <w:rsid w:val="00F16AC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16ACD"/>
  </w:style>
  <w:style w:type="paragraph" w:styleId="ae">
    <w:name w:val="TOC Heading"/>
    <w:basedOn w:val="1"/>
    <w:next w:val="a"/>
    <w:uiPriority w:val="39"/>
    <w:unhideWhenUsed/>
    <w:qFormat/>
    <w:rsid w:val="001200F4"/>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1">
    <w:name w:val="toc 1"/>
    <w:basedOn w:val="a"/>
    <w:next w:val="a"/>
    <w:autoRedefine/>
    <w:uiPriority w:val="39"/>
    <w:unhideWhenUsed/>
    <w:rsid w:val="001200F4"/>
    <w:pPr>
      <w:spacing w:after="100"/>
    </w:pPr>
  </w:style>
  <w:style w:type="paragraph" w:styleId="2">
    <w:name w:val="toc 2"/>
    <w:basedOn w:val="a"/>
    <w:next w:val="a"/>
    <w:autoRedefine/>
    <w:uiPriority w:val="39"/>
    <w:unhideWhenUsed/>
    <w:rsid w:val="001200F4"/>
    <w:pPr>
      <w:spacing w:after="100"/>
      <w:ind w:left="220"/>
    </w:pPr>
  </w:style>
  <w:style w:type="paragraph" w:styleId="3">
    <w:name w:val="toc 3"/>
    <w:basedOn w:val="a"/>
    <w:next w:val="a"/>
    <w:autoRedefine/>
    <w:uiPriority w:val="39"/>
    <w:unhideWhenUsed/>
    <w:rsid w:val="001200F4"/>
    <w:pPr>
      <w:spacing w:after="100"/>
      <w:ind w:left="440"/>
    </w:pPr>
  </w:style>
</w:styles>
</file>

<file path=word/webSettings.xml><?xml version="1.0" encoding="utf-8"?>
<w:webSettings xmlns:r="http://schemas.openxmlformats.org/officeDocument/2006/relationships" xmlns:w="http://schemas.openxmlformats.org/wordprocessingml/2006/main">
  <w:divs>
    <w:div w:id="26294600">
      <w:bodyDiv w:val="1"/>
      <w:marLeft w:val="0"/>
      <w:marRight w:val="0"/>
      <w:marTop w:val="0"/>
      <w:marBottom w:val="0"/>
      <w:divBdr>
        <w:top w:val="none" w:sz="0" w:space="0" w:color="auto"/>
        <w:left w:val="none" w:sz="0" w:space="0" w:color="auto"/>
        <w:bottom w:val="none" w:sz="0" w:space="0" w:color="auto"/>
        <w:right w:val="none" w:sz="0" w:space="0" w:color="auto"/>
      </w:divBdr>
      <w:divsChild>
        <w:div w:id="357898915">
          <w:marLeft w:val="0"/>
          <w:marRight w:val="0"/>
          <w:marTop w:val="0"/>
          <w:marBottom w:val="0"/>
          <w:divBdr>
            <w:top w:val="none" w:sz="0" w:space="0" w:color="auto"/>
            <w:left w:val="none" w:sz="0" w:space="0" w:color="auto"/>
            <w:bottom w:val="none" w:sz="0" w:space="0" w:color="auto"/>
            <w:right w:val="none" w:sz="0" w:space="0" w:color="auto"/>
          </w:divBdr>
        </w:div>
      </w:divsChild>
    </w:div>
    <w:div w:id="275255106">
      <w:bodyDiv w:val="1"/>
      <w:marLeft w:val="0"/>
      <w:marRight w:val="0"/>
      <w:marTop w:val="0"/>
      <w:marBottom w:val="0"/>
      <w:divBdr>
        <w:top w:val="none" w:sz="0" w:space="0" w:color="auto"/>
        <w:left w:val="none" w:sz="0" w:space="0" w:color="auto"/>
        <w:bottom w:val="none" w:sz="0" w:space="0" w:color="auto"/>
        <w:right w:val="none" w:sz="0" w:space="0" w:color="auto"/>
      </w:divBdr>
    </w:div>
    <w:div w:id="368724814">
      <w:bodyDiv w:val="1"/>
      <w:marLeft w:val="0"/>
      <w:marRight w:val="0"/>
      <w:marTop w:val="0"/>
      <w:marBottom w:val="0"/>
      <w:divBdr>
        <w:top w:val="none" w:sz="0" w:space="0" w:color="auto"/>
        <w:left w:val="none" w:sz="0" w:space="0" w:color="auto"/>
        <w:bottom w:val="none" w:sz="0" w:space="0" w:color="auto"/>
        <w:right w:val="none" w:sz="0" w:space="0" w:color="auto"/>
      </w:divBdr>
    </w:div>
    <w:div w:id="1388534677">
      <w:bodyDiv w:val="1"/>
      <w:marLeft w:val="0"/>
      <w:marRight w:val="0"/>
      <w:marTop w:val="0"/>
      <w:marBottom w:val="0"/>
      <w:divBdr>
        <w:top w:val="none" w:sz="0" w:space="0" w:color="auto"/>
        <w:left w:val="none" w:sz="0" w:space="0" w:color="auto"/>
        <w:bottom w:val="none" w:sz="0" w:space="0" w:color="auto"/>
        <w:right w:val="none" w:sz="0" w:space="0" w:color="auto"/>
      </w:divBdr>
    </w:div>
    <w:div w:id="1413892158">
      <w:bodyDiv w:val="1"/>
      <w:marLeft w:val="0"/>
      <w:marRight w:val="0"/>
      <w:marTop w:val="0"/>
      <w:marBottom w:val="0"/>
      <w:divBdr>
        <w:top w:val="none" w:sz="0" w:space="0" w:color="auto"/>
        <w:left w:val="none" w:sz="0" w:space="0" w:color="auto"/>
        <w:bottom w:val="none" w:sz="0" w:space="0" w:color="auto"/>
        <w:right w:val="none" w:sz="0" w:space="0" w:color="auto"/>
      </w:divBdr>
    </w:div>
    <w:div w:id="1550797784">
      <w:bodyDiv w:val="1"/>
      <w:marLeft w:val="0"/>
      <w:marRight w:val="0"/>
      <w:marTop w:val="0"/>
      <w:marBottom w:val="0"/>
      <w:divBdr>
        <w:top w:val="none" w:sz="0" w:space="0" w:color="auto"/>
        <w:left w:val="none" w:sz="0" w:space="0" w:color="auto"/>
        <w:bottom w:val="none" w:sz="0" w:space="0" w:color="auto"/>
        <w:right w:val="none" w:sz="0" w:space="0" w:color="auto"/>
      </w:divBdr>
    </w:div>
    <w:div w:id="1887139239">
      <w:bodyDiv w:val="1"/>
      <w:marLeft w:val="0"/>
      <w:marRight w:val="0"/>
      <w:marTop w:val="0"/>
      <w:marBottom w:val="0"/>
      <w:divBdr>
        <w:top w:val="none" w:sz="0" w:space="0" w:color="auto"/>
        <w:left w:val="none" w:sz="0" w:space="0" w:color="auto"/>
        <w:bottom w:val="none" w:sz="0" w:space="0" w:color="auto"/>
        <w:right w:val="none" w:sz="0" w:space="0" w:color="auto"/>
      </w:divBdr>
    </w:div>
    <w:div w:id="1963733053">
      <w:bodyDiv w:val="1"/>
      <w:marLeft w:val="0"/>
      <w:marRight w:val="0"/>
      <w:marTop w:val="0"/>
      <w:marBottom w:val="0"/>
      <w:divBdr>
        <w:top w:val="none" w:sz="0" w:space="0" w:color="auto"/>
        <w:left w:val="none" w:sz="0" w:space="0" w:color="auto"/>
        <w:bottom w:val="none" w:sz="0" w:space="0" w:color="auto"/>
        <w:right w:val="none" w:sz="0" w:space="0" w:color="auto"/>
      </w:divBdr>
    </w:div>
    <w:div w:id="2128548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rskii92@mail.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archicad-autocad.com/samouchitel-kompas-3d/interaktivniy-samouchitel-kompas-3d.html"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autocad-lessons.ru/samouchitel-kompas-3d-v16/"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freelance.today/poleznoe/20-besplatnyh-programm-dlya-3d-modelirovaniya.html"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anrotech.ru/production/3d-print/" TargetMode="External"/><Relationship Id="rId14" Type="http://schemas.openxmlformats.org/officeDocument/2006/relationships/image" Target="media/image5.jpeg"/><Relationship Id="rId22" Type="http://schemas.openxmlformats.org/officeDocument/2006/relationships/hyperlink" Target="https://3dtoday.ru/blogs/kompas-3d/kompas3d-v17-the-basics-of-3d-design-part-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376177-AD89-443B-9A53-FBC93E96B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18</Pages>
  <Words>2752</Words>
  <Characters>15690</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Ученик</dc:creator>
  <cp:lastModifiedBy>User</cp:lastModifiedBy>
  <cp:revision>8</cp:revision>
  <dcterms:created xsi:type="dcterms:W3CDTF">2021-01-11T12:40:00Z</dcterms:created>
  <dcterms:modified xsi:type="dcterms:W3CDTF">2021-02-02T20:49:00Z</dcterms:modified>
</cp:coreProperties>
</file>